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0E3B63" w14:textId="77777777" w:rsidR="00BA1DBF" w:rsidRDefault="001A0E16" w:rsidP="000E141E">
      <w:pPr>
        <w:pStyle w:val="Heading2"/>
        <w:rPr>
          <w:b w:val="0"/>
          <w:bCs w:val="0"/>
          <w:sz w:val="24"/>
          <w:szCs w:val="24"/>
        </w:rPr>
      </w:pPr>
      <w:r>
        <w:rPr>
          <w:b w:val="0"/>
          <w:bCs w:val="0"/>
          <w:noProof/>
          <w:sz w:val="24"/>
          <w:szCs w:val="24"/>
        </w:rPr>
        <w:drawing>
          <wp:inline distT="0" distB="0" distL="0" distR="0" wp14:anchorId="125CCE39" wp14:editId="0D6008B9">
            <wp:extent cx="1409700" cy="647700"/>
            <wp:effectExtent l="0" t="0" r="0" b="0"/>
            <wp:docPr id="1" name="Picture 1" descr="lha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ha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966B0" w14:textId="77777777" w:rsidR="00D33143" w:rsidRPr="00AC40E7" w:rsidRDefault="00D33143" w:rsidP="00BA1DBF">
      <w:pPr>
        <w:pStyle w:val="Heading1"/>
        <w:rPr>
          <w:sz w:val="20"/>
          <w:szCs w:val="20"/>
        </w:rPr>
      </w:pPr>
    </w:p>
    <w:p w14:paraId="2DE55E8E" w14:textId="77777777" w:rsidR="00BA1DBF" w:rsidRPr="00AC40E7" w:rsidRDefault="00BA1DBF" w:rsidP="00BA1DBF">
      <w:pPr>
        <w:pStyle w:val="Heading1"/>
        <w:rPr>
          <w:sz w:val="20"/>
          <w:szCs w:val="20"/>
        </w:rPr>
      </w:pPr>
      <w:r w:rsidRPr="00AC40E7">
        <w:rPr>
          <w:sz w:val="20"/>
          <w:szCs w:val="20"/>
        </w:rPr>
        <w:t>NOTICE OF MEETING AND AGENDA</w:t>
      </w:r>
    </w:p>
    <w:p w14:paraId="536947A6" w14:textId="77777777" w:rsidR="00BA1DBF" w:rsidRPr="00AC40E7" w:rsidRDefault="00BA1DBF" w:rsidP="00BA1DBF">
      <w:pPr>
        <w:jc w:val="center"/>
        <w:rPr>
          <w:rFonts w:ascii="Century Schoolbook" w:hAnsi="Century Schoolbook"/>
          <w:b/>
          <w:bCs/>
          <w:sz w:val="20"/>
          <w:szCs w:val="20"/>
        </w:rPr>
      </w:pPr>
    </w:p>
    <w:p w14:paraId="08EE91E3" w14:textId="77777777" w:rsidR="009506CB" w:rsidRPr="00AC40E7" w:rsidRDefault="00BA1DBF" w:rsidP="00FF6B0D">
      <w:pPr>
        <w:pStyle w:val="BodyText"/>
        <w:jc w:val="center"/>
        <w:rPr>
          <w:color w:val="FF0000"/>
          <w:sz w:val="20"/>
          <w:szCs w:val="20"/>
        </w:rPr>
      </w:pPr>
      <w:r w:rsidRPr="00AC40E7">
        <w:rPr>
          <w:sz w:val="20"/>
          <w:szCs w:val="20"/>
        </w:rPr>
        <w:t>The Housing Authority for the City of Lafayette will hold a Scheduled Meeting on</w:t>
      </w:r>
      <w:r w:rsidRPr="00AC40E7">
        <w:rPr>
          <w:color w:val="FF0000"/>
          <w:sz w:val="20"/>
          <w:szCs w:val="20"/>
        </w:rPr>
        <w:t xml:space="preserve"> </w:t>
      </w:r>
    </w:p>
    <w:p w14:paraId="435F5821" w14:textId="4C717CF9" w:rsidR="00904418" w:rsidRPr="00AC40E7" w:rsidRDefault="00B366E5" w:rsidP="00AF417D">
      <w:pPr>
        <w:pStyle w:val="BodyText"/>
        <w:jc w:val="center"/>
        <w:rPr>
          <w:sz w:val="20"/>
          <w:szCs w:val="20"/>
        </w:rPr>
      </w:pPr>
      <w:r>
        <w:rPr>
          <w:b/>
          <w:bCs/>
          <w:color w:val="FF0000"/>
          <w:sz w:val="20"/>
          <w:szCs w:val="20"/>
          <w:u w:val="single"/>
        </w:rPr>
        <w:t>December 16</w:t>
      </w:r>
      <w:r w:rsidR="004A3219">
        <w:rPr>
          <w:b/>
          <w:bCs/>
          <w:color w:val="FF0000"/>
          <w:sz w:val="20"/>
          <w:szCs w:val="20"/>
          <w:u w:val="single"/>
        </w:rPr>
        <w:t xml:space="preserve">, </w:t>
      </w:r>
      <w:proofErr w:type="gramStart"/>
      <w:r w:rsidR="004A3219">
        <w:rPr>
          <w:b/>
          <w:bCs/>
          <w:color w:val="FF0000"/>
          <w:sz w:val="20"/>
          <w:szCs w:val="20"/>
          <w:u w:val="single"/>
        </w:rPr>
        <w:t>2020</w:t>
      </w:r>
      <w:r w:rsidR="004835E8" w:rsidRPr="00AC40E7">
        <w:rPr>
          <w:b/>
          <w:bCs/>
          <w:color w:val="FF0000"/>
          <w:sz w:val="20"/>
          <w:szCs w:val="20"/>
          <w:u w:val="single"/>
        </w:rPr>
        <w:t xml:space="preserve"> </w:t>
      </w:r>
      <w:r w:rsidR="0074235A" w:rsidRPr="00AC40E7">
        <w:rPr>
          <w:b/>
          <w:bCs/>
          <w:color w:val="FF0000"/>
          <w:sz w:val="20"/>
          <w:szCs w:val="20"/>
          <w:u w:val="single"/>
        </w:rPr>
        <w:t xml:space="preserve"> </w:t>
      </w:r>
      <w:r w:rsidR="00AF417D" w:rsidRPr="00AC40E7">
        <w:rPr>
          <w:sz w:val="20"/>
          <w:szCs w:val="20"/>
        </w:rPr>
        <w:t>via</w:t>
      </w:r>
      <w:proofErr w:type="gramEnd"/>
      <w:r w:rsidR="00AF417D" w:rsidRPr="00AC40E7">
        <w:rPr>
          <w:sz w:val="20"/>
          <w:szCs w:val="20"/>
        </w:rPr>
        <w:t xml:space="preserve"> Zoom conference at 4pm.</w:t>
      </w:r>
    </w:p>
    <w:p w14:paraId="43BBB223" w14:textId="77777777" w:rsidR="00BD271A" w:rsidRPr="00AC40E7" w:rsidRDefault="00BD271A" w:rsidP="00FF6B0D">
      <w:pPr>
        <w:pStyle w:val="BodyText"/>
        <w:jc w:val="center"/>
        <w:rPr>
          <w:sz w:val="20"/>
          <w:szCs w:val="20"/>
        </w:rPr>
      </w:pPr>
    </w:p>
    <w:p w14:paraId="488E045A" w14:textId="77777777" w:rsidR="00F9139E" w:rsidRPr="00AC40E7" w:rsidRDefault="004400E2" w:rsidP="00FF6B0D">
      <w:pPr>
        <w:pStyle w:val="BodyText"/>
        <w:jc w:val="center"/>
        <w:rPr>
          <w:b/>
          <w:bCs/>
          <w:sz w:val="20"/>
          <w:szCs w:val="20"/>
        </w:rPr>
      </w:pPr>
      <w:r w:rsidRPr="00AC40E7">
        <w:rPr>
          <w:b/>
          <w:sz w:val="20"/>
          <w:szCs w:val="20"/>
        </w:rPr>
        <w:t>If a commissioner cannot attend the meeting</w:t>
      </w:r>
      <w:r w:rsidRPr="00AC40E7">
        <w:rPr>
          <w:b/>
          <w:bCs/>
          <w:sz w:val="20"/>
          <w:szCs w:val="20"/>
        </w:rPr>
        <w:t>, please</w:t>
      </w:r>
      <w:r w:rsidR="00BA1DBF" w:rsidRPr="00AC40E7">
        <w:rPr>
          <w:b/>
          <w:bCs/>
          <w:sz w:val="20"/>
          <w:szCs w:val="20"/>
        </w:rPr>
        <w:t xml:space="preserve"> contact </w:t>
      </w:r>
    </w:p>
    <w:p w14:paraId="0506FFCC" w14:textId="28142525" w:rsidR="00BA1DBF" w:rsidRPr="00AC40E7" w:rsidRDefault="00BA1DBF" w:rsidP="00FF6B0D">
      <w:pPr>
        <w:pStyle w:val="BodyText"/>
        <w:jc w:val="center"/>
        <w:rPr>
          <w:b/>
          <w:bCs/>
          <w:color w:val="FF0000"/>
          <w:sz w:val="20"/>
          <w:szCs w:val="20"/>
          <w:u w:val="single"/>
        </w:rPr>
      </w:pPr>
      <w:r w:rsidRPr="00AC40E7">
        <w:rPr>
          <w:b/>
          <w:bCs/>
          <w:sz w:val="20"/>
          <w:szCs w:val="20"/>
        </w:rPr>
        <w:t xml:space="preserve">the Housing Authority </w:t>
      </w:r>
      <w:r w:rsidR="00EA6688" w:rsidRPr="00AC40E7">
        <w:rPr>
          <w:b/>
          <w:bCs/>
          <w:color w:val="FF0000"/>
          <w:sz w:val="20"/>
          <w:szCs w:val="20"/>
          <w:u w:val="single"/>
        </w:rPr>
        <w:t>at</w:t>
      </w:r>
      <w:r w:rsidR="00D151E2" w:rsidRPr="00AC40E7">
        <w:rPr>
          <w:b/>
          <w:bCs/>
          <w:color w:val="FF0000"/>
          <w:sz w:val="20"/>
          <w:szCs w:val="20"/>
          <w:u w:val="single"/>
        </w:rPr>
        <w:t xml:space="preserve"> 771-130</w:t>
      </w:r>
      <w:r w:rsidR="009B27DD" w:rsidRPr="00AC40E7">
        <w:rPr>
          <w:b/>
          <w:bCs/>
          <w:color w:val="FF0000"/>
          <w:sz w:val="20"/>
          <w:szCs w:val="20"/>
          <w:u w:val="single"/>
        </w:rPr>
        <w:t>6</w:t>
      </w:r>
      <w:r w:rsidRPr="00AC40E7">
        <w:rPr>
          <w:b/>
          <w:bCs/>
          <w:color w:val="FF0000"/>
          <w:sz w:val="20"/>
          <w:szCs w:val="20"/>
          <w:u w:val="single"/>
        </w:rPr>
        <w:t xml:space="preserve"> or email the Director at </w:t>
      </w:r>
      <w:hyperlink r:id="rId9" w:history="1">
        <w:r w:rsidR="00A20DA5" w:rsidRPr="00AC40E7">
          <w:rPr>
            <w:rStyle w:val="Hyperlink"/>
            <w:b/>
            <w:bCs/>
            <w:sz w:val="20"/>
            <w:szCs w:val="20"/>
          </w:rPr>
          <w:t>mreynolds@lha.lafayette.in.gov</w:t>
        </w:r>
      </w:hyperlink>
    </w:p>
    <w:p w14:paraId="6F8CB68D" w14:textId="747A052C" w:rsidR="00A20DA5" w:rsidRPr="00AC40E7" w:rsidRDefault="00A20DA5" w:rsidP="00FF6B0D">
      <w:pPr>
        <w:pStyle w:val="BodyText"/>
        <w:jc w:val="center"/>
        <w:rPr>
          <w:b/>
          <w:bCs/>
          <w:color w:val="FF0000"/>
          <w:sz w:val="20"/>
          <w:szCs w:val="20"/>
          <w:u w:val="single"/>
        </w:rPr>
      </w:pPr>
    </w:p>
    <w:p w14:paraId="788FE9A2" w14:textId="34EF4EE2" w:rsidR="00BA1DBF" w:rsidRPr="00AC40E7" w:rsidRDefault="00B366E5" w:rsidP="00BA1DBF">
      <w:pPr>
        <w:jc w:val="center"/>
        <w:rPr>
          <w:rFonts w:ascii="Century Schoolbook" w:hAnsi="Century Schoolbook"/>
          <w:b/>
          <w:bCs/>
          <w:sz w:val="20"/>
          <w:szCs w:val="20"/>
        </w:rPr>
      </w:pPr>
      <w:r>
        <w:rPr>
          <w:rFonts w:ascii="Century Schoolbook" w:hAnsi="Century Schoolbook"/>
          <w:b/>
          <w:bCs/>
          <w:sz w:val="20"/>
          <w:szCs w:val="20"/>
        </w:rPr>
        <w:t xml:space="preserve">December </w:t>
      </w:r>
      <w:proofErr w:type="gramStart"/>
      <w:r>
        <w:rPr>
          <w:rFonts w:ascii="Century Schoolbook" w:hAnsi="Century Schoolbook"/>
          <w:b/>
          <w:bCs/>
          <w:sz w:val="20"/>
          <w:szCs w:val="20"/>
        </w:rPr>
        <w:t>16</w:t>
      </w:r>
      <w:r w:rsidR="00F646A1">
        <w:rPr>
          <w:rFonts w:ascii="Century Schoolbook" w:hAnsi="Century Schoolbook"/>
          <w:b/>
          <w:bCs/>
          <w:sz w:val="20"/>
          <w:szCs w:val="20"/>
        </w:rPr>
        <w:t xml:space="preserve"> </w:t>
      </w:r>
      <w:r w:rsidR="00BD76C0">
        <w:rPr>
          <w:rFonts w:ascii="Century Schoolbook" w:hAnsi="Century Schoolbook"/>
          <w:b/>
          <w:bCs/>
          <w:sz w:val="20"/>
          <w:szCs w:val="20"/>
        </w:rPr>
        <w:t>,</w:t>
      </w:r>
      <w:proofErr w:type="gramEnd"/>
      <w:r w:rsidR="00BD76C0">
        <w:rPr>
          <w:rFonts w:ascii="Century Schoolbook" w:hAnsi="Century Schoolbook"/>
          <w:b/>
          <w:bCs/>
          <w:sz w:val="20"/>
          <w:szCs w:val="20"/>
        </w:rPr>
        <w:t xml:space="preserve"> 2020</w:t>
      </w:r>
    </w:p>
    <w:p w14:paraId="4402D25B" w14:textId="77777777" w:rsidR="009B27DD" w:rsidRPr="00AC40E7" w:rsidRDefault="009B27DD" w:rsidP="00BA1DBF">
      <w:pPr>
        <w:jc w:val="center"/>
        <w:rPr>
          <w:rFonts w:ascii="Century Schoolbook" w:hAnsi="Century Schoolbook"/>
          <w:b/>
          <w:bCs/>
          <w:color w:val="FF0000"/>
          <w:sz w:val="20"/>
          <w:szCs w:val="20"/>
          <w:u w:val="single"/>
        </w:rPr>
      </w:pPr>
    </w:p>
    <w:p w14:paraId="3B4CB31E" w14:textId="798B1D36" w:rsidR="00BA1DBF" w:rsidRPr="00AC40E7" w:rsidRDefault="00AF417D" w:rsidP="00BA1DBF">
      <w:pPr>
        <w:jc w:val="center"/>
        <w:rPr>
          <w:rFonts w:ascii="Century Schoolbook" w:hAnsi="Century Schoolbook"/>
          <w:sz w:val="20"/>
          <w:szCs w:val="20"/>
        </w:rPr>
      </w:pPr>
      <w:r w:rsidRPr="00AC40E7">
        <w:rPr>
          <w:rFonts w:ascii="Century Schoolbook" w:hAnsi="Century Schoolbook"/>
          <w:b/>
          <w:bCs/>
          <w:sz w:val="20"/>
          <w:szCs w:val="20"/>
        </w:rPr>
        <w:t>Zoom Conference Room</w:t>
      </w:r>
    </w:p>
    <w:p w14:paraId="4E046F5B" w14:textId="4D5EF654" w:rsidR="00DE5C01" w:rsidRDefault="00036B48" w:rsidP="00F35880">
      <w:pPr>
        <w:rPr>
          <w:rFonts w:ascii="Helvetica" w:hAnsi="Helvetica"/>
          <w:color w:val="232333"/>
          <w:sz w:val="21"/>
          <w:szCs w:val="21"/>
          <w:shd w:val="clear" w:color="auto" w:fill="FFFFFF"/>
        </w:rPr>
      </w:pPr>
      <w:hyperlink r:id="rId10" w:history="1"/>
      <w:r w:rsidR="004A3219">
        <w:rPr>
          <w:rStyle w:val="Hyperlink"/>
          <w:rFonts w:ascii="Helvetica" w:hAnsi="Helvetica"/>
          <w:sz w:val="21"/>
          <w:szCs w:val="21"/>
          <w:shd w:val="clear" w:color="auto" w:fill="FFFFFF"/>
        </w:rPr>
        <w:t xml:space="preserve"> </w:t>
      </w:r>
    </w:p>
    <w:p w14:paraId="346D0E91" w14:textId="035097DA" w:rsidR="004A3219" w:rsidRDefault="00036B48" w:rsidP="00B366E5">
      <w:pPr>
        <w:jc w:val="center"/>
        <w:rPr>
          <w:sz w:val="22"/>
          <w:szCs w:val="22"/>
        </w:rPr>
      </w:pPr>
      <w:hyperlink r:id="rId11" w:history="1">
        <w:r w:rsidR="00B366E5" w:rsidRPr="00850634">
          <w:rPr>
            <w:rStyle w:val="Hyperlink"/>
            <w:sz w:val="22"/>
            <w:szCs w:val="22"/>
          </w:rPr>
          <w:t>https://us02web.zoom.us/j/86365876403?pwd=ckZoZVdXQmtRK2VGOEIyUkRRczNCZz09</w:t>
        </w:r>
      </w:hyperlink>
    </w:p>
    <w:p w14:paraId="76D1AA7A" w14:textId="77777777" w:rsidR="00B366E5" w:rsidRPr="00F35880" w:rsidRDefault="00B366E5" w:rsidP="00F35880">
      <w:pPr>
        <w:rPr>
          <w:sz w:val="22"/>
          <w:szCs w:val="22"/>
        </w:rPr>
      </w:pPr>
    </w:p>
    <w:p w14:paraId="2D20DB43" w14:textId="1E3BB0AA" w:rsidR="00F35880" w:rsidRDefault="00F35880" w:rsidP="00F35880">
      <w:pPr>
        <w:rPr>
          <w:sz w:val="22"/>
          <w:szCs w:val="22"/>
        </w:rPr>
      </w:pPr>
    </w:p>
    <w:p w14:paraId="72F5367B" w14:textId="37839034" w:rsidR="00BD76C0" w:rsidRDefault="00BD76C0" w:rsidP="00BD76C0">
      <w:pPr>
        <w:jc w:val="center"/>
        <w:rPr>
          <w:sz w:val="22"/>
          <w:szCs w:val="22"/>
        </w:rPr>
      </w:pPr>
    </w:p>
    <w:p w14:paraId="72104FB5" w14:textId="5821C47A" w:rsidR="006E4489" w:rsidRDefault="00BA1DBF" w:rsidP="00036B48">
      <w:pPr>
        <w:jc w:val="center"/>
        <w:rPr>
          <w:rFonts w:ascii="Century Schoolbook" w:hAnsi="Century Schoolbook"/>
          <w:b/>
          <w:bCs/>
          <w:sz w:val="20"/>
          <w:szCs w:val="20"/>
        </w:rPr>
      </w:pPr>
      <w:bookmarkStart w:id="0" w:name="_GoBack"/>
      <w:r w:rsidRPr="009506CB">
        <w:rPr>
          <w:rFonts w:ascii="Century Schoolbook" w:hAnsi="Century Schoolbook"/>
          <w:b/>
          <w:bCs/>
          <w:sz w:val="20"/>
          <w:szCs w:val="20"/>
        </w:rPr>
        <w:t>AGENDA</w:t>
      </w:r>
    </w:p>
    <w:bookmarkEnd w:id="0"/>
    <w:p w14:paraId="661E6E1D" w14:textId="77777777" w:rsidR="00A20DA5" w:rsidRPr="009506CB" w:rsidRDefault="00A20DA5" w:rsidP="00BA1DBF">
      <w:pPr>
        <w:jc w:val="center"/>
        <w:rPr>
          <w:rFonts w:ascii="Century Schoolbook" w:hAnsi="Century Schoolbook"/>
          <w:b/>
          <w:bCs/>
          <w:sz w:val="20"/>
          <w:szCs w:val="20"/>
        </w:rPr>
      </w:pPr>
    </w:p>
    <w:p w14:paraId="4AF01890" w14:textId="77777777" w:rsidR="00BA1DBF" w:rsidRPr="00923CB2" w:rsidRDefault="00BA1DBF" w:rsidP="00BA1DBF">
      <w:pPr>
        <w:jc w:val="center"/>
        <w:rPr>
          <w:rFonts w:ascii="Century Schoolbook" w:hAnsi="Century Schoolbook"/>
          <w:b/>
          <w:bCs/>
          <w:sz w:val="20"/>
          <w:szCs w:val="20"/>
        </w:rPr>
      </w:pPr>
    </w:p>
    <w:p w14:paraId="77EB210E" w14:textId="235BA950" w:rsidR="00BA1DBF" w:rsidRDefault="00923CB2" w:rsidP="00BA1DBF">
      <w:pPr>
        <w:numPr>
          <w:ilvl w:val="0"/>
          <w:numId w:val="1"/>
        </w:numPr>
        <w:rPr>
          <w:rFonts w:ascii="Calibri" w:hAnsi="Calibri"/>
          <w:sz w:val="20"/>
          <w:szCs w:val="20"/>
        </w:rPr>
      </w:pPr>
      <w:r w:rsidRPr="00923CB2">
        <w:rPr>
          <w:rFonts w:ascii="Calibri" w:hAnsi="Calibri"/>
          <w:sz w:val="20"/>
          <w:szCs w:val="20"/>
        </w:rPr>
        <w:t>Call to Order</w:t>
      </w:r>
      <w:r w:rsidRPr="00923CB2">
        <w:rPr>
          <w:rFonts w:ascii="Calibri" w:hAnsi="Calibri"/>
          <w:sz w:val="20"/>
          <w:szCs w:val="20"/>
        </w:rPr>
        <w:tab/>
      </w:r>
      <w:r w:rsidRPr="00923CB2">
        <w:rPr>
          <w:rFonts w:ascii="Calibri" w:hAnsi="Calibri"/>
          <w:sz w:val="20"/>
          <w:szCs w:val="20"/>
        </w:rPr>
        <w:tab/>
      </w:r>
      <w:r w:rsidRPr="00923CB2">
        <w:rPr>
          <w:rFonts w:ascii="Calibri" w:hAnsi="Calibri"/>
          <w:sz w:val="20"/>
          <w:szCs w:val="20"/>
        </w:rPr>
        <w:tab/>
      </w:r>
      <w:r w:rsidR="0000291F">
        <w:rPr>
          <w:rFonts w:ascii="Calibri" w:hAnsi="Calibri"/>
          <w:sz w:val="20"/>
          <w:szCs w:val="20"/>
        </w:rPr>
        <w:tab/>
      </w:r>
      <w:r w:rsidR="0000291F">
        <w:rPr>
          <w:rFonts w:ascii="Calibri" w:hAnsi="Calibri"/>
          <w:sz w:val="20"/>
          <w:szCs w:val="20"/>
        </w:rPr>
        <w:tab/>
      </w:r>
      <w:r w:rsidR="00137B8E">
        <w:rPr>
          <w:rFonts w:ascii="Calibri" w:hAnsi="Calibri"/>
          <w:sz w:val="20"/>
          <w:szCs w:val="20"/>
        </w:rPr>
        <w:t>Denney</w:t>
      </w:r>
    </w:p>
    <w:p w14:paraId="126000A3" w14:textId="77777777" w:rsidR="00BA1DBF" w:rsidRPr="00923CB2" w:rsidRDefault="00BA1DBF" w:rsidP="00BA1DBF">
      <w:pPr>
        <w:ind w:left="1440"/>
        <w:rPr>
          <w:rFonts w:ascii="Calibri" w:hAnsi="Calibri"/>
          <w:sz w:val="20"/>
          <w:szCs w:val="20"/>
        </w:rPr>
      </w:pPr>
    </w:p>
    <w:p w14:paraId="08052C15" w14:textId="2A83F038" w:rsidR="0047715A" w:rsidRPr="0047715A" w:rsidRDefault="00BA1DBF" w:rsidP="0047715A">
      <w:pPr>
        <w:numPr>
          <w:ilvl w:val="0"/>
          <w:numId w:val="1"/>
        </w:numPr>
        <w:rPr>
          <w:rFonts w:ascii="Calibri" w:hAnsi="Calibri"/>
          <w:sz w:val="20"/>
          <w:szCs w:val="20"/>
        </w:rPr>
      </w:pPr>
      <w:r w:rsidRPr="00923CB2">
        <w:rPr>
          <w:rFonts w:ascii="Calibri" w:hAnsi="Calibri"/>
          <w:sz w:val="20"/>
          <w:szCs w:val="20"/>
        </w:rPr>
        <w:t>Minutes                                                               </w:t>
      </w:r>
      <w:r w:rsidRPr="00923CB2">
        <w:rPr>
          <w:rFonts w:ascii="Calibri" w:hAnsi="Calibri"/>
          <w:sz w:val="20"/>
          <w:szCs w:val="20"/>
        </w:rPr>
        <w:tab/>
      </w:r>
      <w:r w:rsidRPr="00923CB2">
        <w:rPr>
          <w:rFonts w:ascii="Calibri" w:hAnsi="Calibri"/>
          <w:sz w:val="20"/>
          <w:szCs w:val="20"/>
        </w:rPr>
        <w:tab/>
      </w:r>
      <w:r w:rsidR="00137B8E">
        <w:rPr>
          <w:rFonts w:ascii="Calibri" w:hAnsi="Calibri"/>
          <w:sz w:val="20"/>
          <w:szCs w:val="20"/>
        </w:rPr>
        <w:t>Denney</w:t>
      </w:r>
      <w:r w:rsidRPr="00923CB2">
        <w:rPr>
          <w:rFonts w:ascii="Calibri" w:hAnsi="Calibri"/>
          <w:sz w:val="20"/>
          <w:szCs w:val="20"/>
        </w:rPr>
        <w:t xml:space="preserve">    </w:t>
      </w:r>
    </w:p>
    <w:p w14:paraId="4978E451" w14:textId="140DB789" w:rsidR="00BA1DBF" w:rsidRDefault="00B366E5" w:rsidP="00AD0ECF">
      <w:pPr>
        <w:ind w:left="216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November </w:t>
      </w:r>
      <w:r w:rsidR="00784691">
        <w:rPr>
          <w:rFonts w:ascii="Calibri" w:hAnsi="Calibri"/>
          <w:sz w:val="20"/>
          <w:szCs w:val="20"/>
        </w:rPr>
        <w:t>20</w:t>
      </w:r>
      <w:r w:rsidR="00D6034B">
        <w:rPr>
          <w:rFonts w:ascii="Calibri" w:hAnsi="Calibri"/>
          <w:sz w:val="20"/>
          <w:szCs w:val="20"/>
        </w:rPr>
        <w:t>20</w:t>
      </w:r>
    </w:p>
    <w:p w14:paraId="6D46C53A" w14:textId="0792692E" w:rsidR="0083390B" w:rsidRDefault="0083390B" w:rsidP="00AD0ECF">
      <w:pPr>
        <w:ind w:left="216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Special Meeting 2020</w:t>
      </w:r>
    </w:p>
    <w:p w14:paraId="3303C5E1" w14:textId="1EAE5A73" w:rsidR="00CF5600" w:rsidRDefault="0000291F" w:rsidP="00CF5600">
      <w:pPr>
        <w:ind w:firstLine="7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III</w:t>
      </w:r>
      <w:r w:rsidR="00BA1DBF" w:rsidRPr="00923CB2">
        <w:rPr>
          <w:rFonts w:ascii="Calibri" w:hAnsi="Calibri"/>
          <w:sz w:val="20"/>
          <w:szCs w:val="20"/>
        </w:rPr>
        <w:t>.      </w:t>
      </w:r>
      <w:r w:rsidR="00923CB2" w:rsidRPr="00923CB2">
        <w:rPr>
          <w:rFonts w:ascii="Calibri" w:hAnsi="Calibri"/>
          <w:sz w:val="20"/>
          <w:szCs w:val="20"/>
        </w:rPr>
        <w:t xml:space="preserve">    </w:t>
      </w:r>
      <w:r w:rsidR="00904418">
        <w:rPr>
          <w:rFonts w:ascii="Calibri" w:hAnsi="Calibri"/>
          <w:sz w:val="20"/>
          <w:szCs w:val="20"/>
        </w:rPr>
        <w:t> Finance Report</w:t>
      </w:r>
      <w:r w:rsidR="00BA1DBF" w:rsidRPr="00923CB2">
        <w:rPr>
          <w:rFonts w:ascii="Calibri" w:hAnsi="Calibri"/>
          <w:sz w:val="20"/>
          <w:szCs w:val="20"/>
        </w:rPr>
        <w:t>                        </w:t>
      </w:r>
      <w:r w:rsidR="006D28B5">
        <w:rPr>
          <w:rFonts w:ascii="Calibri" w:hAnsi="Calibri"/>
          <w:sz w:val="20"/>
          <w:szCs w:val="20"/>
        </w:rPr>
        <w:t xml:space="preserve"> </w:t>
      </w:r>
      <w:r w:rsidR="00BA1DBF" w:rsidRPr="00923CB2">
        <w:rPr>
          <w:rFonts w:ascii="Calibri" w:hAnsi="Calibri"/>
          <w:sz w:val="20"/>
          <w:szCs w:val="20"/>
        </w:rPr>
        <w:t xml:space="preserve">                                         </w:t>
      </w:r>
      <w:r w:rsidR="00137B8E">
        <w:rPr>
          <w:rFonts w:ascii="Calibri" w:hAnsi="Calibri"/>
          <w:sz w:val="20"/>
          <w:szCs w:val="20"/>
        </w:rPr>
        <w:t xml:space="preserve">  Reynolds</w:t>
      </w:r>
    </w:p>
    <w:p w14:paraId="679137B1" w14:textId="5C2C144D" w:rsidR="00784691" w:rsidRDefault="00784691" w:rsidP="00BA1DBF">
      <w:pPr>
        <w:ind w:firstLine="7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proofErr w:type="gramStart"/>
      <w:r w:rsidR="00B366E5">
        <w:rPr>
          <w:rFonts w:ascii="Calibri" w:hAnsi="Calibri"/>
          <w:sz w:val="20"/>
          <w:szCs w:val="20"/>
        </w:rPr>
        <w:t xml:space="preserve">November </w:t>
      </w:r>
      <w:r w:rsidR="004A3219">
        <w:rPr>
          <w:rFonts w:ascii="Calibri" w:hAnsi="Calibri"/>
          <w:sz w:val="20"/>
          <w:szCs w:val="20"/>
        </w:rPr>
        <w:t xml:space="preserve"> </w:t>
      </w:r>
      <w:r w:rsidR="00AF417D">
        <w:rPr>
          <w:rFonts w:ascii="Calibri" w:hAnsi="Calibri"/>
          <w:sz w:val="20"/>
          <w:szCs w:val="20"/>
        </w:rPr>
        <w:t>2020</w:t>
      </w:r>
      <w:proofErr w:type="gramEnd"/>
    </w:p>
    <w:p w14:paraId="3B2A2102" w14:textId="7322CE9B" w:rsidR="00BA1DBF" w:rsidRPr="00923CB2" w:rsidRDefault="0000291F" w:rsidP="00BA1DBF">
      <w:pPr>
        <w:ind w:firstLine="7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IV.      </w:t>
      </w:r>
      <w:r>
        <w:rPr>
          <w:rFonts w:ascii="Calibri" w:hAnsi="Calibri"/>
          <w:sz w:val="20"/>
          <w:szCs w:val="20"/>
        </w:rPr>
        <w:tab/>
      </w:r>
      <w:r w:rsidR="00BA1DBF" w:rsidRPr="00923CB2">
        <w:rPr>
          <w:rFonts w:ascii="Calibri" w:hAnsi="Calibri"/>
          <w:sz w:val="20"/>
          <w:szCs w:val="20"/>
        </w:rPr>
        <w:t>Committee Reports                            </w:t>
      </w:r>
      <w:r w:rsidR="008602D4" w:rsidRPr="00923CB2">
        <w:rPr>
          <w:rFonts w:ascii="Calibri" w:hAnsi="Calibri"/>
          <w:sz w:val="20"/>
          <w:szCs w:val="20"/>
        </w:rPr>
        <w:t xml:space="preserve">                            </w:t>
      </w:r>
      <w:r>
        <w:rPr>
          <w:rFonts w:ascii="Calibri" w:hAnsi="Calibri"/>
          <w:sz w:val="20"/>
          <w:szCs w:val="20"/>
        </w:rPr>
        <w:tab/>
      </w:r>
      <w:r w:rsidR="00137B8E">
        <w:rPr>
          <w:rFonts w:ascii="Calibri" w:hAnsi="Calibri"/>
          <w:sz w:val="20"/>
          <w:szCs w:val="20"/>
        </w:rPr>
        <w:t>Denney</w:t>
      </w:r>
    </w:p>
    <w:p w14:paraId="5A41273C" w14:textId="10133B22" w:rsidR="00CF5600" w:rsidRDefault="00360737" w:rsidP="00CF5600">
      <w:pPr>
        <w:ind w:left="720"/>
        <w:rPr>
          <w:rFonts w:ascii="Calibri" w:hAnsi="Calibri"/>
          <w:sz w:val="20"/>
          <w:szCs w:val="20"/>
        </w:rPr>
      </w:pPr>
      <w:r w:rsidRPr="00923CB2">
        <w:rPr>
          <w:rFonts w:ascii="Calibri" w:hAnsi="Calibri"/>
          <w:sz w:val="20"/>
          <w:szCs w:val="20"/>
        </w:rPr>
        <w:tab/>
      </w:r>
      <w:r w:rsidRPr="00923CB2">
        <w:rPr>
          <w:rFonts w:ascii="Calibri" w:hAnsi="Calibri"/>
          <w:sz w:val="20"/>
          <w:szCs w:val="20"/>
        </w:rPr>
        <w:tab/>
      </w:r>
      <w:r w:rsidR="0000291F">
        <w:rPr>
          <w:rFonts w:ascii="Calibri" w:hAnsi="Calibri"/>
          <w:sz w:val="20"/>
          <w:szCs w:val="20"/>
        </w:rPr>
        <w:t>Personne</w:t>
      </w:r>
      <w:r w:rsidR="00BC6968">
        <w:rPr>
          <w:rFonts w:ascii="Calibri" w:hAnsi="Calibri"/>
          <w:sz w:val="20"/>
          <w:szCs w:val="20"/>
        </w:rPr>
        <w:t>l-</w:t>
      </w:r>
    </w:p>
    <w:p w14:paraId="108B1D04" w14:textId="72B26EF3" w:rsidR="0000291F" w:rsidRDefault="0000291F" w:rsidP="00CF5600">
      <w:pPr>
        <w:ind w:left="7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Finance</w:t>
      </w:r>
      <w:r w:rsidR="005425CF">
        <w:rPr>
          <w:rFonts w:ascii="Calibri" w:hAnsi="Calibri"/>
          <w:sz w:val="20"/>
          <w:szCs w:val="20"/>
        </w:rPr>
        <w:t>-</w:t>
      </w:r>
    </w:p>
    <w:p w14:paraId="43E4CB5D" w14:textId="42574954" w:rsidR="005A3372" w:rsidRDefault="0000291F" w:rsidP="004714B2">
      <w:pPr>
        <w:ind w:left="7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Program</w:t>
      </w:r>
      <w:r>
        <w:rPr>
          <w:rFonts w:ascii="Calibri" w:hAnsi="Calibri"/>
          <w:sz w:val="20"/>
          <w:szCs w:val="20"/>
        </w:rPr>
        <w:tab/>
      </w:r>
      <w:r w:rsidR="005425CF">
        <w:rPr>
          <w:rFonts w:ascii="Calibri" w:hAnsi="Calibri"/>
          <w:sz w:val="20"/>
          <w:szCs w:val="20"/>
        </w:rPr>
        <w:t>-</w:t>
      </w:r>
    </w:p>
    <w:p w14:paraId="4F416CB0" w14:textId="140D58D9" w:rsidR="00425811" w:rsidRDefault="00BA1DBF" w:rsidP="004714B2">
      <w:pPr>
        <w:ind w:left="720"/>
        <w:rPr>
          <w:rFonts w:ascii="Calibri" w:hAnsi="Calibri"/>
          <w:sz w:val="20"/>
          <w:szCs w:val="20"/>
        </w:rPr>
      </w:pPr>
      <w:r w:rsidRPr="00923CB2">
        <w:rPr>
          <w:rFonts w:ascii="Calibri" w:hAnsi="Calibri"/>
          <w:sz w:val="20"/>
          <w:szCs w:val="20"/>
        </w:rPr>
        <w:t>V.       </w:t>
      </w:r>
      <w:r w:rsidR="00923CB2" w:rsidRPr="00923CB2">
        <w:rPr>
          <w:rFonts w:ascii="Calibri" w:hAnsi="Calibri"/>
          <w:sz w:val="20"/>
          <w:szCs w:val="20"/>
        </w:rPr>
        <w:t xml:space="preserve">    </w:t>
      </w:r>
      <w:r w:rsidR="00425811" w:rsidRPr="00923CB2">
        <w:rPr>
          <w:rFonts w:ascii="Calibri" w:hAnsi="Calibri"/>
          <w:sz w:val="20"/>
          <w:szCs w:val="20"/>
        </w:rPr>
        <w:tab/>
      </w:r>
      <w:r w:rsidR="00425811">
        <w:rPr>
          <w:rFonts w:ascii="Calibri" w:hAnsi="Calibri"/>
          <w:sz w:val="20"/>
          <w:szCs w:val="20"/>
        </w:rPr>
        <w:t>Executive Director</w:t>
      </w:r>
      <w:r w:rsidR="00425811" w:rsidRPr="00923CB2">
        <w:rPr>
          <w:rFonts w:ascii="Calibri" w:hAnsi="Calibri"/>
          <w:sz w:val="20"/>
          <w:szCs w:val="20"/>
        </w:rPr>
        <w:tab/>
      </w:r>
      <w:r w:rsidR="00425811" w:rsidRPr="00923CB2">
        <w:rPr>
          <w:rFonts w:ascii="Calibri" w:hAnsi="Calibri"/>
          <w:sz w:val="20"/>
          <w:szCs w:val="20"/>
        </w:rPr>
        <w:tab/>
      </w:r>
      <w:r w:rsidR="00425811" w:rsidRPr="00923CB2">
        <w:rPr>
          <w:rFonts w:ascii="Calibri" w:hAnsi="Calibri"/>
          <w:sz w:val="20"/>
          <w:szCs w:val="20"/>
        </w:rPr>
        <w:tab/>
      </w:r>
      <w:r w:rsidR="00425811">
        <w:rPr>
          <w:rFonts w:ascii="Calibri" w:hAnsi="Calibri"/>
          <w:sz w:val="20"/>
          <w:szCs w:val="20"/>
        </w:rPr>
        <w:tab/>
        <w:t>Reynolds</w:t>
      </w:r>
    </w:p>
    <w:p w14:paraId="5F162717" w14:textId="6FE68847" w:rsidR="00425811" w:rsidRDefault="00425811" w:rsidP="004714B2">
      <w:pPr>
        <w:ind w:left="720"/>
        <w:rPr>
          <w:rFonts w:ascii="Calibri" w:hAnsi="Calibri"/>
          <w:sz w:val="20"/>
          <w:szCs w:val="20"/>
        </w:rPr>
      </w:pPr>
    </w:p>
    <w:p w14:paraId="1C3AE829" w14:textId="21CC0BEC" w:rsidR="00AD0ECF" w:rsidRDefault="00425811" w:rsidP="00425811">
      <w:pPr>
        <w:ind w:left="7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VI.             O</w:t>
      </w:r>
      <w:r w:rsidR="003B2DCC">
        <w:rPr>
          <w:rFonts w:ascii="Calibri" w:hAnsi="Calibri"/>
          <w:sz w:val="20"/>
          <w:szCs w:val="20"/>
        </w:rPr>
        <w:t xml:space="preserve">perations </w:t>
      </w:r>
      <w:r w:rsidR="0045764F">
        <w:rPr>
          <w:rFonts w:ascii="Calibri" w:hAnsi="Calibri"/>
          <w:sz w:val="20"/>
          <w:szCs w:val="20"/>
        </w:rPr>
        <w:t>Report</w:t>
      </w:r>
      <w:r w:rsidR="0045764F">
        <w:rPr>
          <w:rFonts w:ascii="Calibri" w:hAnsi="Calibri"/>
          <w:sz w:val="20"/>
          <w:szCs w:val="20"/>
        </w:rPr>
        <w:tab/>
      </w:r>
      <w:r w:rsidR="0045764F">
        <w:rPr>
          <w:rFonts w:ascii="Calibri" w:hAnsi="Calibri"/>
          <w:sz w:val="20"/>
          <w:szCs w:val="20"/>
        </w:rPr>
        <w:tab/>
      </w:r>
      <w:r w:rsidR="0045764F">
        <w:rPr>
          <w:rFonts w:ascii="Calibri" w:hAnsi="Calibri"/>
          <w:sz w:val="20"/>
          <w:szCs w:val="20"/>
        </w:rPr>
        <w:tab/>
      </w:r>
      <w:r w:rsidR="0045764F">
        <w:rPr>
          <w:rFonts w:ascii="Calibri" w:hAnsi="Calibri"/>
          <w:sz w:val="20"/>
          <w:szCs w:val="20"/>
        </w:rPr>
        <w:tab/>
      </w:r>
      <w:r w:rsidR="00F646A1">
        <w:rPr>
          <w:rFonts w:ascii="Calibri" w:hAnsi="Calibri"/>
          <w:sz w:val="20"/>
          <w:szCs w:val="20"/>
        </w:rPr>
        <w:t>Smith</w:t>
      </w:r>
    </w:p>
    <w:p w14:paraId="3AC1F088" w14:textId="0B4C7EB0" w:rsidR="004D42D8" w:rsidRPr="00923CB2" w:rsidRDefault="00BA1DBF" w:rsidP="00425811">
      <w:pPr>
        <w:ind w:firstLine="720"/>
        <w:rPr>
          <w:rFonts w:ascii="Calibri" w:hAnsi="Calibri"/>
          <w:sz w:val="20"/>
          <w:szCs w:val="20"/>
        </w:rPr>
      </w:pPr>
      <w:r w:rsidRPr="00923CB2">
        <w:rPr>
          <w:rFonts w:ascii="Calibri" w:hAnsi="Calibri"/>
          <w:sz w:val="20"/>
          <w:szCs w:val="20"/>
        </w:rPr>
        <w:t>  </w:t>
      </w:r>
      <w:r w:rsidR="00C6343C" w:rsidRPr="00923CB2">
        <w:rPr>
          <w:rFonts w:ascii="Calibri" w:hAnsi="Calibri"/>
          <w:sz w:val="20"/>
          <w:szCs w:val="20"/>
        </w:rPr>
        <w:tab/>
      </w:r>
      <w:r w:rsidRPr="00923CB2">
        <w:rPr>
          <w:rFonts w:ascii="Calibri" w:hAnsi="Calibri"/>
          <w:sz w:val="20"/>
          <w:szCs w:val="20"/>
        </w:rPr>
        <w:t> </w:t>
      </w:r>
      <w:r w:rsidR="00923CB2" w:rsidRPr="00923CB2">
        <w:rPr>
          <w:rFonts w:ascii="Calibri" w:hAnsi="Calibri"/>
          <w:sz w:val="20"/>
          <w:szCs w:val="20"/>
        </w:rPr>
        <w:t xml:space="preserve">      </w:t>
      </w:r>
      <w:r w:rsidR="00D14C0A">
        <w:rPr>
          <w:rFonts w:ascii="Calibri" w:hAnsi="Calibri"/>
          <w:sz w:val="20"/>
          <w:szCs w:val="20"/>
        </w:rPr>
        <w:tab/>
      </w:r>
      <w:r w:rsidRPr="00923CB2">
        <w:rPr>
          <w:rFonts w:ascii="Calibri" w:hAnsi="Calibri"/>
          <w:sz w:val="20"/>
          <w:szCs w:val="20"/>
        </w:rPr>
        <w:t>                 </w:t>
      </w:r>
      <w:r w:rsidR="007F7F47" w:rsidRPr="00923CB2">
        <w:rPr>
          <w:rFonts w:ascii="Calibri" w:hAnsi="Calibri"/>
          <w:sz w:val="20"/>
          <w:szCs w:val="20"/>
        </w:rPr>
        <w:t>  </w:t>
      </w:r>
      <w:r w:rsidR="007F7F47" w:rsidRPr="00923CB2">
        <w:rPr>
          <w:rFonts w:ascii="Calibri" w:hAnsi="Calibri"/>
          <w:sz w:val="20"/>
          <w:szCs w:val="20"/>
        </w:rPr>
        <w:tab/>
      </w:r>
      <w:r w:rsidR="007F7F47" w:rsidRPr="00923CB2">
        <w:rPr>
          <w:rFonts w:ascii="Calibri" w:hAnsi="Calibri"/>
          <w:sz w:val="20"/>
          <w:szCs w:val="20"/>
        </w:rPr>
        <w:tab/>
      </w:r>
      <w:r w:rsidR="007F7F47" w:rsidRPr="00923CB2">
        <w:rPr>
          <w:rFonts w:ascii="Calibri" w:hAnsi="Calibri"/>
          <w:sz w:val="20"/>
          <w:szCs w:val="20"/>
        </w:rPr>
        <w:tab/>
      </w:r>
      <w:r w:rsidR="004D42D8">
        <w:rPr>
          <w:rFonts w:ascii="Calibri" w:hAnsi="Calibri"/>
          <w:sz w:val="20"/>
          <w:szCs w:val="20"/>
        </w:rPr>
        <w:tab/>
      </w:r>
      <w:r w:rsidR="0045764F">
        <w:rPr>
          <w:rFonts w:ascii="Calibri" w:hAnsi="Calibri"/>
          <w:sz w:val="20"/>
          <w:szCs w:val="20"/>
        </w:rPr>
        <w:tab/>
      </w:r>
    </w:p>
    <w:p w14:paraId="3D3576C9" w14:textId="6607B0A2" w:rsidR="00BA1DBF" w:rsidRPr="00923CB2" w:rsidRDefault="00BA1DBF" w:rsidP="00BA1DBF">
      <w:pPr>
        <w:ind w:firstLine="720"/>
        <w:rPr>
          <w:rFonts w:ascii="Calibri" w:hAnsi="Calibri"/>
          <w:sz w:val="20"/>
          <w:szCs w:val="20"/>
        </w:rPr>
      </w:pPr>
      <w:r w:rsidRPr="00923CB2">
        <w:rPr>
          <w:rFonts w:ascii="Calibri" w:hAnsi="Calibri"/>
          <w:sz w:val="20"/>
          <w:szCs w:val="20"/>
        </w:rPr>
        <w:t>VII. </w:t>
      </w:r>
      <w:r w:rsidR="00923CB2" w:rsidRPr="00923CB2">
        <w:rPr>
          <w:rFonts w:ascii="Calibri" w:hAnsi="Calibri"/>
          <w:sz w:val="20"/>
          <w:szCs w:val="20"/>
        </w:rPr>
        <w:t xml:space="preserve">      </w:t>
      </w:r>
      <w:r w:rsidRPr="00923CB2">
        <w:rPr>
          <w:rFonts w:ascii="Calibri" w:hAnsi="Calibri"/>
          <w:sz w:val="20"/>
          <w:szCs w:val="20"/>
        </w:rPr>
        <w:t>  Unfinished/Old Business    </w:t>
      </w:r>
      <w:r w:rsidR="0000291F">
        <w:rPr>
          <w:rFonts w:ascii="Calibri" w:hAnsi="Calibri"/>
          <w:sz w:val="20"/>
          <w:szCs w:val="20"/>
        </w:rPr>
        <w:tab/>
      </w:r>
      <w:r w:rsidR="0000291F">
        <w:rPr>
          <w:rFonts w:ascii="Calibri" w:hAnsi="Calibri"/>
          <w:sz w:val="20"/>
          <w:szCs w:val="20"/>
        </w:rPr>
        <w:tab/>
      </w:r>
      <w:r w:rsidR="0000291F">
        <w:rPr>
          <w:rFonts w:ascii="Calibri" w:hAnsi="Calibri"/>
          <w:sz w:val="20"/>
          <w:szCs w:val="20"/>
        </w:rPr>
        <w:tab/>
      </w:r>
      <w:r w:rsidR="004714B2">
        <w:rPr>
          <w:rFonts w:ascii="Calibri" w:hAnsi="Calibri"/>
          <w:sz w:val="20"/>
          <w:szCs w:val="20"/>
        </w:rPr>
        <w:tab/>
      </w:r>
      <w:r w:rsidR="00137B8E">
        <w:rPr>
          <w:rFonts w:ascii="Calibri" w:hAnsi="Calibri"/>
          <w:sz w:val="20"/>
          <w:szCs w:val="20"/>
        </w:rPr>
        <w:t>Denney</w:t>
      </w:r>
    </w:p>
    <w:p w14:paraId="40564D8D" w14:textId="2EBF48BB" w:rsidR="00BC6968" w:rsidRDefault="002627E0" w:rsidP="00BC6968">
      <w:pPr>
        <w:ind w:firstLine="7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14:paraId="6A4FF780" w14:textId="151AB3EE" w:rsidR="000945A2" w:rsidRDefault="004714B2" w:rsidP="004420A5">
      <w:pPr>
        <w:ind w:firstLine="7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VIII</w:t>
      </w:r>
      <w:r w:rsidR="00BA1DBF" w:rsidRPr="00923CB2">
        <w:rPr>
          <w:rFonts w:ascii="Calibri" w:hAnsi="Calibri"/>
          <w:sz w:val="20"/>
          <w:szCs w:val="20"/>
        </w:rPr>
        <w:t>.       </w:t>
      </w:r>
      <w:r w:rsidR="00923CB2" w:rsidRPr="00923CB2">
        <w:rPr>
          <w:rFonts w:ascii="Calibri" w:hAnsi="Calibri"/>
          <w:sz w:val="20"/>
          <w:szCs w:val="20"/>
        </w:rPr>
        <w:t xml:space="preserve">  </w:t>
      </w:r>
      <w:r w:rsidR="00BA1DBF" w:rsidRPr="00923CB2">
        <w:rPr>
          <w:rFonts w:ascii="Calibri" w:hAnsi="Calibri"/>
          <w:sz w:val="20"/>
          <w:szCs w:val="20"/>
        </w:rPr>
        <w:t>New Business</w:t>
      </w:r>
      <w:r w:rsidR="004420A5" w:rsidRPr="004420A5">
        <w:rPr>
          <w:rFonts w:ascii="Calibri" w:hAnsi="Calibri"/>
          <w:sz w:val="20"/>
          <w:szCs w:val="20"/>
        </w:rPr>
        <w:t xml:space="preserve"> </w:t>
      </w:r>
      <w:r w:rsidR="004420A5">
        <w:rPr>
          <w:rFonts w:ascii="Calibri" w:hAnsi="Calibri"/>
          <w:sz w:val="20"/>
          <w:szCs w:val="20"/>
        </w:rPr>
        <w:tab/>
      </w:r>
      <w:r w:rsidR="004420A5">
        <w:rPr>
          <w:rFonts w:ascii="Calibri" w:hAnsi="Calibri"/>
          <w:sz w:val="20"/>
          <w:szCs w:val="20"/>
        </w:rPr>
        <w:tab/>
      </w:r>
      <w:r w:rsidR="004420A5">
        <w:rPr>
          <w:rFonts w:ascii="Calibri" w:hAnsi="Calibri"/>
          <w:sz w:val="20"/>
          <w:szCs w:val="20"/>
        </w:rPr>
        <w:tab/>
      </w:r>
      <w:r w:rsidR="004420A5">
        <w:rPr>
          <w:rFonts w:ascii="Calibri" w:hAnsi="Calibri"/>
          <w:sz w:val="20"/>
          <w:szCs w:val="20"/>
        </w:rPr>
        <w:tab/>
      </w:r>
      <w:r w:rsidR="004420A5">
        <w:rPr>
          <w:rFonts w:ascii="Calibri" w:hAnsi="Calibri"/>
          <w:sz w:val="20"/>
          <w:szCs w:val="20"/>
        </w:rPr>
        <w:tab/>
      </w:r>
      <w:r w:rsidR="00137B8E">
        <w:rPr>
          <w:rFonts w:ascii="Calibri" w:hAnsi="Calibri"/>
          <w:sz w:val="20"/>
          <w:szCs w:val="20"/>
        </w:rPr>
        <w:t>Denney</w:t>
      </w:r>
      <w:r w:rsidR="008B51A9">
        <w:rPr>
          <w:rFonts w:ascii="Calibri" w:hAnsi="Calibri"/>
          <w:sz w:val="20"/>
          <w:szCs w:val="20"/>
        </w:rPr>
        <w:tab/>
      </w:r>
      <w:r w:rsidR="008B51A9">
        <w:rPr>
          <w:rFonts w:ascii="Calibri" w:hAnsi="Calibri"/>
          <w:sz w:val="20"/>
          <w:szCs w:val="20"/>
        </w:rPr>
        <w:tab/>
      </w:r>
    </w:p>
    <w:p w14:paraId="0DEC662B" w14:textId="51689E4B" w:rsidR="00935646" w:rsidRDefault="00E0534B" w:rsidP="00B366E5">
      <w:pPr>
        <w:ind w:firstLine="720"/>
        <w:rPr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 w:rsidR="00B366E5">
        <w:rPr>
          <w:rFonts w:ascii="Calibri" w:hAnsi="Calibri"/>
          <w:sz w:val="20"/>
          <w:szCs w:val="20"/>
        </w:rPr>
        <w:t xml:space="preserve"> Resolution 2020-1</w:t>
      </w:r>
      <w:r w:rsidR="00036B48">
        <w:rPr>
          <w:rFonts w:ascii="Calibri" w:hAnsi="Calibri"/>
          <w:sz w:val="20"/>
          <w:szCs w:val="20"/>
        </w:rPr>
        <w:t>2</w:t>
      </w:r>
      <w:r w:rsidR="00B366E5">
        <w:rPr>
          <w:rFonts w:ascii="Calibri" w:hAnsi="Calibri"/>
          <w:sz w:val="20"/>
          <w:szCs w:val="20"/>
        </w:rPr>
        <w:t xml:space="preserve"> Admin Plan Changes</w:t>
      </w:r>
    </w:p>
    <w:p w14:paraId="574E85E4" w14:textId="0EAE760F" w:rsidR="00B366E5" w:rsidRDefault="00036B48" w:rsidP="00B366E5">
      <w:pPr>
        <w:pStyle w:val="ListParagraph"/>
        <w:ind w:left="1440"/>
        <w:rPr>
          <w:sz w:val="20"/>
          <w:szCs w:val="20"/>
        </w:rPr>
      </w:pPr>
      <w:r>
        <w:rPr>
          <w:sz w:val="20"/>
          <w:szCs w:val="20"/>
        </w:rPr>
        <w:t>Resolution 2020-13 Annual Plan</w:t>
      </w:r>
    </w:p>
    <w:p w14:paraId="40C2666C" w14:textId="7658CE94" w:rsidR="00036B48" w:rsidRDefault="00036B48" w:rsidP="00B366E5">
      <w:pPr>
        <w:pStyle w:val="ListParagraph"/>
        <w:ind w:left="1440"/>
        <w:rPr>
          <w:sz w:val="20"/>
          <w:szCs w:val="20"/>
        </w:rPr>
      </w:pPr>
      <w:r>
        <w:rPr>
          <w:sz w:val="20"/>
          <w:szCs w:val="20"/>
        </w:rPr>
        <w:t>Resolution 2020-14 UAP schedule</w:t>
      </w:r>
    </w:p>
    <w:p w14:paraId="0338C4F6" w14:textId="641D68E8" w:rsidR="0045764F" w:rsidRDefault="0045764F" w:rsidP="0045764F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Public/</w:t>
      </w:r>
      <w:r w:rsidR="004804D6">
        <w:rPr>
          <w:sz w:val="20"/>
          <w:szCs w:val="20"/>
        </w:rPr>
        <w:t>Commissioners</w:t>
      </w:r>
      <w:r>
        <w:rPr>
          <w:sz w:val="20"/>
          <w:szCs w:val="20"/>
        </w:rPr>
        <w:t xml:space="preserve"> Comments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37B8E">
        <w:rPr>
          <w:sz w:val="20"/>
          <w:szCs w:val="20"/>
        </w:rPr>
        <w:t>Denney</w:t>
      </w:r>
    </w:p>
    <w:p w14:paraId="5BE448E9" w14:textId="77777777" w:rsidR="004835E8" w:rsidRPr="004835E8" w:rsidRDefault="004835E8" w:rsidP="004835E8">
      <w:pPr>
        <w:ind w:left="720"/>
        <w:rPr>
          <w:sz w:val="20"/>
          <w:szCs w:val="20"/>
        </w:rPr>
      </w:pPr>
    </w:p>
    <w:p w14:paraId="03644931" w14:textId="67B5E75E" w:rsidR="009109A3" w:rsidRDefault="0045764F" w:rsidP="009109A3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Adjournment</w:t>
      </w:r>
      <w:r w:rsidR="009109A3">
        <w:rPr>
          <w:sz w:val="20"/>
          <w:szCs w:val="20"/>
        </w:rPr>
        <w:tab/>
      </w:r>
      <w:r w:rsidR="009109A3">
        <w:rPr>
          <w:sz w:val="20"/>
          <w:szCs w:val="20"/>
        </w:rPr>
        <w:tab/>
      </w:r>
      <w:r w:rsidR="009109A3">
        <w:rPr>
          <w:sz w:val="20"/>
          <w:szCs w:val="20"/>
        </w:rPr>
        <w:tab/>
      </w:r>
      <w:r w:rsidR="009109A3">
        <w:rPr>
          <w:sz w:val="20"/>
          <w:szCs w:val="20"/>
        </w:rPr>
        <w:tab/>
      </w:r>
      <w:r w:rsidR="009109A3">
        <w:rPr>
          <w:sz w:val="20"/>
          <w:szCs w:val="20"/>
        </w:rPr>
        <w:tab/>
      </w:r>
      <w:r w:rsidR="00137B8E">
        <w:rPr>
          <w:sz w:val="20"/>
          <w:szCs w:val="20"/>
        </w:rPr>
        <w:t>Denney</w:t>
      </w:r>
    </w:p>
    <w:p w14:paraId="395887BC" w14:textId="77777777" w:rsidR="0045764F" w:rsidRPr="009109A3" w:rsidRDefault="0045764F" w:rsidP="009109A3">
      <w:pPr>
        <w:ind w:left="720"/>
        <w:rPr>
          <w:sz w:val="20"/>
          <w:szCs w:val="20"/>
        </w:rPr>
      </w:pPr>
    </w:p>
    <w:p w14:paraId="145C1436" w14:textId="77777777" w:rsidR="004714B2" w:rsidRPr="00923CB2" w:rsidRDefault="004714B2" w:rsidP="004714B2">
      <w:pPr>
        <w:ind w:left="1440"/>
        <w:rPr>
          <w:rFonts w:ascii="Calibri" w:hAnsi="Calibri"/>
          <w:sz w:val="20"/>
          <w:szCs w:val="20"/>
        </w:rPr>
      </w:pPr>
    </w:p>
    <w:p w14:paraId="2B801816" w14:textId="77777777" w:rsidR="007C576C" w:rsidRPr="00923CB2" w:rsidRDefault="007C576C" w:rsidP="007F7F47">
      <w:pPr>
        <w:jc w:val="center"/>
        <w:rPr>
          <w:rFonts w:ascii="Calibri" w:hAnsi="Calibri"/>
          <w:color w:val="FF0000"/>
          <w:sz w:val="20"/>
          <w:szCs w:val="20"/>
        </w:rPr>
      </w:pPr>
    </w:p>
    <w:p w14:paraId="746EC198" w14:textId="77777777" w:rsidR="002C36E1" w:rsidRPr="00923CB2" w:rsidRDefault="002D17A0" w:rsidP="007F7F47">
      <w:pPr>
        <w:jc w:val="center"/>
        <w:rPr>
          <w:rFonts w:ascii="Calibri" w:hAnsi="Calibri"/>
          <w:color w:val="FF0000"/>
          <w:sz w:val="20"/>
          <w:szCs w:val="20"/>
        </w:rPr>
      </w:pPr>
      <w:r w:rsidRPr="00923CB2">
        <w:rPr>
          <w:rFonts w:ascii="Calibri" w:hAnsi="Calibri"/>
          <w:color w:val="FF0000"/>
          <w:sz w:val="20"/>
          <w:szCs w:val="20"/>
        </w:rPr>
        <w:t>Reminder: The day of the board meeting the Personnel Committee meets at 3:45pm and Program and Finance Committees meet directly after the meeting, respectively.</w:t>
      </w:r>
    </w:p>
    <w:p w14:paraId="5805DF7A" w14:textId="77777777" w:rsidR="002C36E1" w:rsidRPr="00923CB2" w:rsidRDefault="002C36E1" w:rsidP="007F7F47">
      <w:pPr>
        <w:jc w:val="center"/>
        <w:rPr>
          <w:rFonts w:ascii="Calibri" w:hAnsi="Calibri"/>
          <w:sz w:val="20"/>
          <w:szCs w:val="20"/>
        </w:rPr>
      </w:pPr>
    </w:p>
    <w:p w14:paraId="745B1D84" w14:textId="77777777" w:rsidR="002C36E1" w:rsidRPr="002C36E1" w:rsidRDefault="001A0E16" w:rsidP="00FF6B0D">
      <w:pPr>
        <w:jc w:val="center"/>
        <w:rPr>
          <w:rFonts w:ascii="Century Schoolbook" w:hAnsi="Century Schoolbook"/>
          <w:color w:val="FF0000"/>
          <w:sz w:val="20"/>
          <w:szCs w:val="20"/>
        </w:rPr>
      </w:pPr>
      <w:r>
        <w:rPr>
          <w:noProof/>
        </w:rPr>
        <w:drawing>
          <wp:inline distT="0" distB="0" distL="0" distR="0" wp14:anchorId="383B5489" wp14:editId="5726CF81">
            <wp:extent cx="219075" cy="228600"/>
            <wp:effectExtent l="0" t="0" r="9525" b="0"/>
            <wp:docPr id="2" name="Picture 2" descr="[0.5 inch Equal Housing Opportunity Logo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[0.5 inch Equal Housing Opportunity Logo]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8834C1" w14:textId="77777777" w:rsidR="00BA1DBF" w:rsidRPr="000E141E" w:rsidRDefault="00FF6B0D" w:rsidP="000E141E">
      <w:pPr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sz w:val="22"/>
          <w:szCs w:val="22"/>
        </w:rPr>
        <w:t xml:space="preserve">                    </w:t>
      </w:r>
      <w:r w:rsidR="007C576C">
        <w:rPr>
          <w:rFonts w:ascii="Century Schoolbook" w:hAnsi="Century Schoolbook"/>
          <w:sz w:val="22"/>
          <w:szCs w:val="22"/>
        </w:rPr>
        <w:t xml:space="preserve">                             </w:t>
      </w:r>
      <w:r>
        <w:rPr>
          <w:rFonts w:ascii="Century Schoolbook" w:hAnsi="Century Schoolbook"/>
          <w:sz w:val="22"/>
          <w:szCs w:val="22"/>
        </w:rPr>
        <w:t xml:space="preserve">  </w:t>
      </w:r>
      <w:r w:rsidR="00BA1DBF">
        <w:rPr>
          <w:rFonts w:ascii="Century Schoolbook" w:hAnsi="Century Schoolbook"/>
          <w:sz w:val="16"/>
          <w:szCs w:val="16"/>
        </w:rPr>
        <w:t>Equal Housing Opportunity</w:t>
      </w:r>
    </w:p>
    <w:sectPr w:rsidR="00BA1DBF" w:rsidRPr="000E141E" w:rsidSect="005265A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576" w:right="1800" w:bottom="576" w:left="180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4ED03B" w14:textId="77777777" w:rsidR="00DD1EA2" w:rsidRDefault="00DD1EA2" w:rsidP="00DD1EA2">
      <w:r>
        <w:separator/>
      </w:r>
    </w:p>
  </w:endnote>
  <w:endnote w:type="continuationSeparator" w:id="0">
    <w:p w14:paraId="610372C7" w14:textId="77777777" w:rsidR="00DD1EA2" w:rsidRDefault="00DD1EA2" w:rsidP="00DD1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BF5C1" w14:textId="77777777" w:rsidR="00DD1EA2" w:rsidRDefault="00DD1E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D59D0" w14:textId="77777777" w:rsidR="00DD1EA2" w:rsidRDefault="00DD1E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9C6FD" w14:textId="77777777" w:rsidR="00DD1EA2" w:rsidRDefault="00DD1E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F23A4E" w14:textId="77777777" w:rsidR="00DD1EA2" w:rsidRDefault="00DD1EA2" w:rsidP="00DD1EA2">
      <w:r>
        <w:separator/>
      </w:r>
    </w:p>
  </w:footnote>
  <w:footnote w:type="continuationSeparator" w:id="0">
    <w:p w14:paraId="52668C80" w14:textId="77777777" w:rsidR="00DD1EA2" w:rsidRDefault="00DD1EA2" w:rsidP="00DD1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FD670" w14:textId="6D6CDA14" w:rsidR="00DD1EA2" w:rsidRDefault="00DD1E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BBD5D7" w14:textId="03F7354B" w:rsidR="00DD1EA2" w:rsidRDefault="00DD1E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C3DB3" w14:textId="00CA56B4" w:rsidR="00DD1EA2" w:rsidRDefault="00DD1E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D0B48"/>
    <w:multiLevelType w:val="hybridMultilevel"/>
    <w:tmpl w:val="512EEB5E"/>
    <w:lvl w:ilvl="0" w:tplc="94F26E7E"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41A1058C"/>
    <w:multiLevelType w:val="hybridMultilevel"/>
    <w:tmpl w:val="15D2A0A2"/>
    <w:lvl w:ilvl="0" w:tplc="F6AA6910">
      <w:start w:val="11"/>
      <w:numFmt w:val="upperRoman"/>
      <w:lvlText w:val="%1.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7D7F4D"/>
    <w:multiLevelType w:val="singleLevel"/>
    <w:tmpl w:val="0778C29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</w:lvl>
  </w:abstractNum>
  <w:abstractNum w:abstractNumId="3" w15:restartNumberingAfterBreak="0">
    <w:nsid w:val="7EFB4A1F"/>
    <w:multiLevelType w:val="hybridMultilevel"/>
    <w:tmpl w:val="3DB8408A"/>
    <w:lvl w:ilvl="0" w:tplc="85EA099E">
      <w:start w:val="9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DBF"/>
    <w:rsid w:val="00000F22"/>
    <w:rsid w:val="0000291F"/>
    <w:rsid w:val="00020CAF"/>
    <w:rsid w:val="00023923"/>
    <w:rsid w:val="00024996"/>
    <w:rsid w:val="0002642F"/>
    <w:rsid w:val="0003516F"/>
    <w:rsid w:val="00036B48"/>
    <w:rsid w:val="000372F6"/>
    <w:rsid w:val="000554D8"/>
    <w:rsid w:val="00061865"/>
    <w:rsid w:val="00065384"/>
    <w:rsid w:val="000758A8"/>
    <w:rsid w:val="00086270"/>
    <w:rsid w:val="000945A2"/>
    <w:rsid w:val="00096211"/>
    <w:rsid w:val="000A4009"/>
    <w:rsid w:val="000A6BAE"/>
    <w:rsid w:val="000B6113"/>
    <w:rsid w:val="000C1090"/>
    <w:rsid w:val="000C1B39"/>
    <w:rsid w:val="000C49BB"/>
    <w:rsid w:val="000C558B"/>
    <w:rsid w:val="000E141E"/>
    <w:rsid w:val="000E4281"/>
    <w:rsid w:val="000F010A"/>
    <w:rsid w:val="000F4CDE"/>
    <w:rsid w:val="00103FEB"/>
    <w:rsid w:val="00114FB7"/>
    <w:rsid w:val="00132A2C"/>
    <w:rsid w:val="001368AE"/>
    <w:rsid w:val="00137B8E"/>
    <w:rsid w:val="001509B2"/>
    <w:rsid w:val="00156409"/>
    <w:rsid w:val="001800AD"/>
    <w:rsid w:val="001A0E16"/>
    <w:rsid w:val="001A3459"/>
    <w:rsid w:val="001A5618"/>
    <w:rsid w:val="001B1615"/>
    <w:rsid w:val="001B2BD9"/>
    <w:rsid w:val="001C7195"/>
    <w:rsid w:val="001F0301"/>
    <w:rsid w:val="00203B0A"/>
    <w:rsid w:val="002250DC"/>
    <w:rsid w:val="00231075"/>
    <w:rsid w:val="002556C2"/>
    <w:rsid w:val="0025612E"/>
    <w:rsid w:val="002627E0"/>
    <w:rsid w:val="002644A3"/>
    <w:rsid w:val="00287A86"/>
    <w:rsid w:val="002911C0"/>
    <w:rsid w:val="002977F7"/>
    <w:rsid w:val="002A0C93"/>
    <w:rsid w:val="002C36E1"/>
    <w:rsid w:val="002C4053"/>
    <w:rsid w:val="002D17A0"/>
    <w:rsid w:val="002E1829"/>
    <w:rsid w:val="002E2236"/>
    <w:rsid w:val="002E2FB5"/>
    <w:rsid w:val="002E6BF7"/>
    <w:rsid w:val="00306FAC"/>
    <w:rsid w:val="00314A13"/>
    <w:rsid w:val="00316A10"/>
    <w:rsid w:val="003437DB"/>
    <w:rsid w:val="0035026E"/>
    <w:rsid w:val="00353834"/>
    <w:rsid w:val="0035675F"/>
    <w:rsid w:val="00360737"/>
    <w:rsid w:val="00365B72"/>
    <w:rsid w:val="0038529C"/>
    <w:rsid w:val="003913CA"/>
    <w:rsid w:val="003A32F5"/>
    <w:rsid w:val="003A71CF"/>
    <w:rsid w:val="003B2DCC"/>
    <w:rsid w:val="003B5DC1"/>
    <w:rsid w:val="003E0ECD"/>
    <w:rsid w:val="003E68D5"/>
    <w:rsid w:val="003E695D"/>
    <w:rsid w:val="003E703D"/>
    <w:rsid w:val="004062F9"/>
    <w:rsid w:val="00413BC9"/>
    <w:rsid w:val="00420946"/>
    <w:rsid w:val="0042445A"/>
    <w:rsid w:val="00425811"/>
    <w:rsid w:val="00426132"/>
    <w:rsid w:val="00434AF8"/>
    <w:rsid w:val="004400E2"/>
    <w:rsid w:val="00441B01"/>
    <w:rsid w:val="004420A5"/>
    <w:rsid w:val="00443636"/>
    <w:rsid w:val="0044661C"/>
    <w:rsid w:val="00447F08"/>
    <w:rsid w:val="00451167"/>
    <w:rsid w:val="0045764F"/>
    <w:rsid w:val="004613C8"/>
    <w:rsid w:val="004630A2"/>
    <w:rsid w:val="004714B2"/>
    <w:rsid w:val="0047715A"/>
    <w:rsid w:val="00477404"/>
    <w:rsid w:val="004804D6"/>
    <w:rsid w:val="004835E8"/>
    <w:rsid w:val="0048491F"/>
    <w:rsid w:val="00491461"/>
    <w:rsid w:val="00491788"/>
    <w:rsid w:val="004A3219"/>
    <w:rsid w:val="004B7348"/>
    <w:rsid w:val="004C341E"/>
    <w:rsid w:val="004D42D8"/>
    <w:rsid w:val="004D6372"/>
    <w:rsid w:val="004D7A93"/>
    <w:rsid w:val="004F2CED"/>
    <w:rsid w:val="005265AC"/>
    <w:rsid w:val="00534D28"/>
    <w:rsid w:val="00540C14"/>
    <w:rsid w:val="005425CF"/>
    <w:rsid w:val="00550514"/>
    <w:rsid w:val="00552AB4"/>
    <w:rsid w:val="00575668"/>
    <w:rsid w:val="0059690F"/>
    <w:rsid w:val="005A3372"/>
    <w:rsid w:val="005A6040"/>
    <w:rsid w:val="005A6FFA"/>
    <w:rsid w:val="005B51DA"/>
    <w:rsid w:val="005C02EB"/>
    <w:rsid w:val="005C3DC9"/>
    <w:rsid w:val="005D2013"/>
    <w:rsid w:val="005D26F3"/>
    <w:rsid w:val="005E7193"/>
    <w:rsid w:val="005F0CE7"/>
    <w:rsid w:val="00603911"/>
    <w:rsid w:val="00611283"/>
    <w:rsid w:val="00632489"/>
    <w:rsid w:val="006563E1"/>
    <w:rsid w:val="00660DCC"/>
    <w:rsid w:val="00681F50"/>
    <w:rsid w:val="00686B25"/>
    <w:rsid w:val="006A2B53"/>
    <w:rsid w:val="006B20E2"/>
    <w:rsid w:val="006C099F"/>
    <w:rsid w:val="006C3A47"/>
    <w:rsid w:val="006D28B5"/>
    <w:rsid w:val="006D72C4"/>
    <w:rsid w:val="006E2A49"/>
    <w:rsid w:val="006E4489"/>
    <w:rsid w:val="00714BD4"/>
    <w:rsid w:val="00721CE3"/>
    <w:rsid w:val="00726D20"/>
    <w:rsid w:val="00727A44"/>
    <w:rsid w:val="00735FAF"/>
    <w:rsid w:val="00741DF1"/>
    <w:rsid w:val="0074235A"/>
    <w:rsid w:val="00745832"/>
    <w:rsid w:val="00747440"/>
    <w:rsid w:val="007704DD"/>
    <w:rsid w:val="00784691"/>
    <w:rsid w:val="00787E21"/>
    <w:rsid w:val="007A0A00"/>
    <w:rsid w:val="007B1A5F"/>
    <w:rsid w:val="007B5C0D"/>
    <w:rsid w:val="007B6D9B"/>
    <w:rsid w:val="007C0608"/>
    <w:rsid w:val="007C2927"/>
    <w:rsid w:val="007C576C"/>
    <w:rsid w:val="007D01C9"/>
    <w:rsid w:val="007D65C9"/>
    <w:rsid w:val="007E07FE"/>
    <w:rsid w:val="007E25B8"/>
    <w:rsid w:val="007F7F47"/>
    <w:rsid w:val="0080663D"/>
    <w:rsid w:val="0081463C"/>
    <w:rsid w:val="00827D73"/>
    <w:rsid w:val="008324B5"/>
    <w:rsid w:val="0083390B"/>
    <w:rsid w:val="00837CBB"/>
    <w:rsid w:val="00845067"/>
    <w:rsid w:val="00845486"/>
    <w:rsid w:val="00846F96"/>
    <w:rsid w:val="008602D4"/>
    <w:rsid w:val="00862A7E"/>
    <w:rsid w:val="008656A8"/>
    <w:rsid w:val="00871001"/>
    <w:rsid w:val="00871153"/>
    <w:rsid w:val="00871EC6"/>
    <w:rsid w:val="0087317A"/>
    <w:rsid w:val="0087463D"/>
    <w:rsid w:val="00882149"/>
    <w:rsid w:val="008B2349"/>
    <w:rsid w:val="008B51A9"/>
    <w:rsid w:val="008B5F30"/>
    <w:rsid w:val="008C0364"/>
    <w:rsid w:val="008D60AC"/>
    <w:rsid w:val="008F52AB"/>
    <w:rsid w:val="008F7BF0"/>
    <w:rsid w:val="008F7CC3"/>
    <w:rsid w:val="00901EF2"/>
    <w:rsid w:val="00902D3F"/>
    <w:rsid w:val="00904418"/>
    <w:rsid w:val="00907B04"/>
    <w:rsid w:val="009109A3"/>
    <w:rsid w:val="00917E36"/>
    <w:rsid w:val="00923CB2"/>
    <w:rsid w:val="009241D7"/>
    <w:rsid w:val="00924697"/>
    <w:rsid w:val="00933ECA"/>
    <w:rsid w:val="00934263"/>
    <w:rsid w:val="00935646"/>
    <w:rsid w:val="00937EB2"/>
    <w:rsid w:val="009449A4"/>
    <w:rsid w:val="009455E3"/>
    <w:rsid w:val="009461C4"/>
    <w:rsid w:val="009506CB"/>
    <w:rsid w:val="00951309"/>
    <w:rsid w:val="00967523"/>
    <w:rsid w:val="00976886"/>
    <w:rsid w:val="0098743A"/>
    <w:rsid w:val="009B1463"/>
    <w:rsid w:val="009B27DD"/>
    <w:rsid w:val="009C6DFA"/>
    <w:rsid w:val="009D2F87"/>
    <w:rsid w:val="009E49DE"/>
    <w:rsid w:val="009E7CA4"/>
    <w:rsid w:val="00A161E8"/>
    <w:rsid w:val="00A20DA5"/>
    <w:rsid w:val="00A2227D"/>
    <w:rsid w:val="00A23B2F"/>
    <w:rsid w:val="00A35849"/>
    <w:rsid w:val="00A358B4"/>
    <w:rsid w:val="00A50C52"/>
    <w:rsid w:val="00A53879"/>
    <w:rsid w:val="00A54178"/>
    <w:rsid w:val="00A57071"/>
    <w:rsid w:val="00A570A8"/>
    <w:rsid w:val="00A579EB"/>
    <w:rsid w:val="00A62A5C"/>
    <w:rsid w:val="00A67A8A"/>
    <w:rsid w:val="00A77DD8"/>
    <w:rsid w:val="00A90113"/>
    <w:rsid w:val="00A92F85"/>
    <w:rsid w:val="00A973FB"/>
    <w:rsid w:val="00AA002A"/>
    <w:rsid w:val="00AA09F3"/>
    <w:rsid w:val="00AA2554"/>
    <w:rsid w:val="00AC0AA2"/>
    <w:rsid w:val="00AC40E7"/>
    <w:rsid w:val="00AD0376"/>
    <w:rsid w:val="00AD0ECF"/>
    <w:rsid w:val="00AD0F62"/>
    <w:rsid w:val="00AF3585"/>
    <w:rsid w:val="00AF417D"/>
    <w:rsid w:val="00B03E37"/>
    <w:rsid w:val="00B04E0B"/>
    <w:rsid w:val="00B10949"/>
    <w:rsid w:val="00B23532"/>
    <w:rsid w:val="00B236B4"/>
    <w:rsid w:val="00B261BF"/>
    <w:rsid w:val="00B366E5"/>
    <w:rsid w:val="00B43FFD"/>
    <w:rsid w:val="00B45CB6"/>
    <w:rsid w:val="00B50A4C"/>
    <w:rsid w:val="00B51867"/>
    <w:rsid w:val="00B56E2A"/>
    <w:rsid w:val="00B709E2"/>
    <w:rsid w:val="00B75F91"/>
    <w:rsid w:val="00B7667C"/>
    <w:rsid w:val="00B7689E"/>
    <w:rsid w:val="00B77197"/>
    <w:rsid w:val="00B8414C"/>
    <w:rsid w:val="00B96144"/>
    <w:rsid w:val="00BA1DBF"/>
    <w:rsid w:val="00BA3135"/>
    <w:rsid w:val="00BB0B90"/>
    <w:rsid w:val="00BC2395"/>
    <w:rsid w:val="00BC5B25"/>
    <w:rsid w:val="00BC6968"/>
    <w:rsid w:val="00BC7EB9"/>
    <w:rsid w:val="00BD1BA6"/>
    <w:rsid w:val="00BD271A"/>
    <w:rsid w:val="00BD5958"/>
    <w:rsid w:val="00BD69D0"/>
    <w:rsid w:val="00BD76C0"/>
    <w:rsid w:val="00BE72B0"/>
    <w:rsid w:val="00BE7FA4"/>
    <w:rsid w:val="00C009A7"/>
    <w:rsid w:val="00C053AA"/>
    <w:rsid w:val="00C12CEB"/>
    <w:rsid w:val="00C316E4"/>
    <w:rsid w:val="00C32CB9"/>
    <w:rsid w:val="00C3680B"/>
    <w:rsid w:val="00C61C4A"/>
    <w:rsid w:val="00C6343C"/>
    <w:rsid w:val="00C74955"/>
    <w:rsid w:val="00C83C35"/>
    <w:rsid w:val="00C84372"/>
    <w:rsid w:val="00C95685"/>
    <w:rsid w:val="00CA1F80"/>
    <w:rsid w:val="00CB205C"/>
    <w:rsid w:val="00CB40F1"/>
    <w:rsid w:val="00CB4D79"/>
    <w:rsid w:val="00CD5DD4"/>
    <w:rsid w:val="00CF1596"/>
    <w:rsid w:val="00CF5600"/>
    <w:rsid w:val="00CF63BA"/>
    <w:rsid w:val="00D04FDD"/>
    <w:rsid w:val="00D14C0A"/>
    <w:rsid w:val="00D151E2"/>
    <w:rsid w:val="00D33090"/>
    <w:rsid w:val="00D33143"/>
    <w:rsid w:val="00D3341B"/>
    <w:rsid w:val="00D4760C"/>
    <w:rsid w:val="00D519D1"/>
    <w:rsid w:val="00D6034B"/>
    <w:rsid w:val="00D7474A"/>
    <w:rsid w:val="00D851FD"/>
    <w:rsid w:val="00DA0CAE"/>
    <w:rsid w:val="00DA6DB9"/>
    <w:rsid w:val="00DC7D8E"/>
    <w:rsid w:val="00DD1532"/>
    <w:rsid w:val="00DD1EA2"/>
    <w:rsid w:val="00DE5C01"/>
    <w:rsid w:val="00DF3CDA"/>
    <w:rsid w:val="00E0534B"/>
    <w:rsid w:val="00E125FE"/>
    <w:rsid w:val="00E152BA"/>
    <w:rsid w:val="00E37F48"/>
    <w:rsid w:val="00E4302F"/>
    <w:rsid w:val="00E5150E"/>
    <w:rsid w:val="00E72C0A"/>
    <w:rsid w:val="00E8296E"/>
    <w:rsid w:val="00E95894"/>
    <w:rsid w:val="00EA1514"/>
    <w:rsid w:val="00EA2F2B"/>
    <w:rsid w:val="00EA6688"/>
    <w:rsid w:val="00EB0029"/>
    <w:rsid w:val="00EC6AF9"/>
    <w:rsid w:val="00ED0D9D"/>
    <w:rsid w:val="00ED524D"/>
    <w:rsid w:val="00EE3315"/>
    <w:rsid w:val="00EE79A0"/>
    <w:rsid w:val="00EF39B9"/>
    <w:rsid w:val="00F07395"/>
    <w:rsid w:val="00F13B5D"/>
    <w:rsid w:val="00F31B7C"/>
    <w:rsid w:val="00F3471C"/>
    <w:rsid w:val="00F35880"/>
    <w:rsid w:val="00F373BF"/>
    <w:rsid w:val="00F50151"/>
    <w:rsid w:val="00F54BDC"/>
    <w:rsid w:val="00F646A1"/>
    <w:rsid w:val="00F8584B"/>
    <w:rsid w:val="00F90FAF"/>
    <w:rsid w:val="00F9139E"/>
    <w:rsid w:val="00F926CD"/>
    <w:rsid w:val="00FB2CDA"/>
    <w:rsid w:val="00FF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/>
    <o:shapelayout v:ext="edit">
      <o:idmap v:ext="edit" data="1"/>
    </o:shapelayout>
  </w:shapeDefaults>
  <w:decimalSymbol w:val="."/>
  <w:listSeparator w:val=","/>
  <w14:docId w14:val="4322FA9D"/>
  <w15:docId w15:val="{315A7EA4-8250-4951-B755-FE5373C23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qFormat/>
    <w:rsid w:val="00BA1DBF"/>
    <w:pPr>
      <w:keepNext/>
      <w:jc w:val="center"/>
      <w:outlineLvl w:val="0"/>
    </w:pPr>
    <w:rPr>
      <w:rFonts w:ascii="Century Schoolbook" w:hAnsi="Century Schoolbook"/>
      <w:b/>
      <w:bCs/>
      <w:kern w:val="36"/>
      <w:sz w:val="18"/>
      <w:szCs w:val="18"/>
    </w:rPr>
  </w:style>
  <w:style w:type="paragraph" w:styleId="Heading2">
    <w:name w:val="heading 2"/>
    <w:basedOn w:val="Normal"/>
    <w:qFormat/>
    <w:rsid w:val="00BA1DBF"/>
    <w:pPr>
      <w:keepNext/>
      <w:jc w:val="center"/>
      <w:outlineLvl w:val="1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A1DBF"/>
    <w:pPr>
      <w:jc w:val="both"/>
    </w:pPr>
    <w:rPr>
      <w:rFonts w:ascii="Century Schoolbook" w:hAnsi="Century Schoolbook"/>
      <w:sz w:val="18"/>
      <w:szCs w:val="18"/>
    </w:rPr>
  </w:style>
  <w:style w:type="paragraph" w:styleId="BalloonText">
    <w:name w:val="Balloon Text"/>
    <w:basedOn w:val="Normal"/>
    <w:link w:val="BalloonTextChar"/>
    <w:rsid w:val="00C634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634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7F47"/>
    <w:pPr>
      <w:ind w:left="720"/>
    </w:pPr>
    <w:rPr>
      <w:rFonts w:ascii="Calibri" w:hAnsi="Calibri"/>
      <w:sz w:val="22"/>
      <w:szCs w:val="22"/>
    </w:rPr>
  </w:style>
  <w:style w:type="character" w:styleId="Hyperlink">
    <w:name w:val="Hyperlink"/>
    <w:basedOn w:val="DefaultParagraphFont"/>
    <w:unhideWhenUsed/>
    <w:rsid w:val="00A20DA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0DA5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nhideWhenUsed/>
    <w:rsid w:val="00DD1E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D1EA2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DD1E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D1E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1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308">
      <w:bodyDiv w:val="1"/>
      <w:marLeft w:val="45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02web.zoom.us/j/86365876403?pwd=ckZoZVdXQmtRK2VGOEIyUkRRczNCZz09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us02web.zoom.us/j/89262351627?pwd=MU1SeW9TZE9sdkkyV2R5OTJ3bDRJQT09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reynolds@lha.lafayette.in.gov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A6B4D-7FE1-4AD6-BC13-9C5FE0C56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146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Lafayette Housing Authority</vt:lpstr>
    </vt:vector>
  </TitlesOfParts>
  <Company>Lafayette Housing Authority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Lafayette Housing Authority</dc:title>
  <dc:subject/>
  <dc:creator>secretary</dc:creator>
  <cp:keywords/>
  <dc:description/>
  <cp:lastModifiedBy>Kerry Landon</cp:lastModifiedBy>
  <cp:revision>3</cp:revision>
  <cp:lastPrinted>2020-11-16T18:38:00Z</cp:lastPrinted>
  <dcterms:created xsi:type="dcterms:W3CDTF">2020-12-03T16:18:00Z</dcterms:created>
  <dcterms:modified xsi:type="dcterms:W3CDTF">2020-12-15T20:10:00Z</dcterms:modified>
</cp:coreProperties>
</file>