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18F" w:rsidRPr="00ED752F" w:rsidRDefault="005F018F" w:rsidP="00D37BAE">
      <w:pPr>
        <w:jc w:val="center"/>
        <w:rPr>
          <w:rFonts w:ascii="Tahoma" w:hAnsi="Tahoma"/>
          <w:b/>
          <w:color w:val="2E74B5" w:themeColor="accent1" w:themeShade="BF"/>
          <w:sz w:val="72"/>
          <w:szCs w:val="72"/>
        </w:rPr>
      </w:pPr>
      <w:r w:rsidRPr="00ED752F">
        <w:rPr>
          <w:rFonts w:ascii="Tahoma" w:hAnsi="Tahoma"/>
          <w:b/>
          <w:color w:val="2E74B5" w:themeColor="accent1" w:themeShade="BF"/>
          <w:sz w:val="72"/>
          <w:szCs w:val="72"/>
        </w:rPr>
        <w:t>The City of Lafayette    Water Works Plant</w:t>
      </w:r>
    </w:p>
    <w:p w:rsidR="005F018F" w:rsidRPr="00ED752F" w:rsidRDefault="005F018F" w:rsidP="00D37BAE">
      <w:pPr>
        <w:jc w:val="center"/>
        <w:rPr>
          <w:rFonts w:ascii="Tahoma" w:hAnsi="Tahoma"/>
          <w:b/>
          <w:color w:val="2E74B5" w:themeColor="accent1" w:themeShade="BF"/>
          <w:sz w:val="72"/>
          <w:szCs w:val="72"/>
        </w:rPr>
      </w:pPr>
      <w:r w:rsidRPr="00ED752F">
        <w:rPr>
          <w:rFonts w:ascii="Tahoma" w:hAnsi="Tahoma"/>
          <w:b/>
          <w:color w:val="2E74B5" w:themeColor="accent1" w:themeShade="BF"/>
          <w:sz w:val="72"/>
          <w:szCs w:val="72"/>
        </w:rPr>
        <w:t>Annual Report</w:t>
      </w:r>
    </w:p>
    <w:p w:rsidR="005F018F" w:rsidRDefault="005F018F" w:rsidP="00D37BAE">
      <w:pPr>
        <w:jc w:val="center"/>
        <w:rPr>
          <w:rFonts w:ascii="Tahoma" w:hAnsi="Tahoma"/>
          <w:b/>
          <w:color w:val="2E74B5" w:themeColor="accent1" w:themeShade="BF"/>
          <w:sz w:val="72"/>
          <w:szCs w:val="72"/>
        </w:rPr>
      </w:pPr>
      <w:r>
        <w:rPr>
          <w:rFonts w:ascii="Tahoma" w:hAnsi="Tahoma"/>
          <w:b/>
          <w:color w:val="2E74B5" w:themeColor="accent1" w:themeShade="BF"/>
          <w:sz w:val="72"/>
          <w:szCs w:val="72"/>
        </w:rPr>
        <w:t>2020</w:t>
      </w:r>
    </w:p>
    <w:p w:rsidR="005F018F" w:rsidRDefault="005F018F" w:rsidP="00D37BAE">
      <w:pPr>
        <w:jc w:val="center"/>
        <w:rPr>
          <w:noProof/>
          <w:sz w:val="36"/>
          <w:szCs w:val="36"/>
        </w:rPr>
      </w:pPr>
    </w:p>
    <w:p w:rsidR="005F018F" w:rsidRDefault="005F018F" w:rsidP="00D37BAE">
      <w:pPr>
        <w:jc w:val="center"/>
        <w:rPr>
          <w:rFonts w:ascii="Tahoma" w:hAnsi="Tahoma"/>
          <w:b/>
          <w:color w:val="2E74B5" w:themeColor="accent1" w:themeShade="BF"/>
          <w:sz w:val="72"/>
          <w:szCs w:val="72"/>
        </w:rPr>
      </w:pPr>
      <w:r w:rsidRPr="0055069B">
        <w:rPr>
          <w:noProof/>
          <w:sz w:val="36"/>
          <w:szCs w:val="36"/>
        </w:rPr>
        <w:drawing>
          <wp:inline distT="0" distB="0" distL="0" distR="0" wp14:anchorId="10FB95B8" wp14:editId="1EAB76E8">
            <wp:extent cx="3133725" cy="4276725"/>
            <wp:effectExtent l="0" t="0" r="9525" b="9525"/>
            <wp:docPr id="9" name="Picture 9" descr="Related im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3725" cy="4276725"/>
                    </a:xfrm>
                    <a:prstGeom prst="rect">
                      <a:avLst/>
                    </a:prstGeom>
                    <a:noFill/>
                    <a:ln>
                      <a:noFill/>
                    </a:ln>
                  </pic:spPr>
                </pic:pic>
              </a:graphicData>
            </a:graphic>
          </wp:inline>
        </w:drawing>
      </w:r>
    </w:p>
    <w:p w:rsidR="005F018F" w:rsidRPr="00BD17AB" w:rsidRDefault="005F018F" w:rsidP="0054536F">
      <w:pPr>
        <w:pStyle w:val="Subtitle"/>
        <w:ind w:left="0" w:right="0"/>
        <w:jc w:val="center"/>
        <w:rPr>
          <w:rFonts w:ascii="Tahoma" w:hAnsi="Tahoma" w:cs="Tahoma"/>
          <w:sz w:val="52"/>
          <w:szCs w:val="52"/>
        </w:rPr>
      </w:pPr>
      <w:r w:rsidRPr="00BD17AB">
        <w:rPr>
          <w:rFonts w:ascii="Batang" w:eastAsia="Batang" w:hAnsi="Batang" w:cs="Tahoma"/>
          <w:b/>
          <w:sz w:val="40"/>
          <w:szCs w:val="40"/>
        </w:rPr>
        <w:lastRenderedPageBreak/>
        <w:t>Ron Hurst, Assistant Superintendent</w:t>
      </w:r>
    </w:p>
    <w:p w:rsidR="005F018F" w:rsidRPr="0054536F" w:rsidRDefault="005F018F" w:rsidP="0054536F">
      <w:pPr>
        <w:pStyle w:val="Subtitle"/>
        <w:ind w:left="0"/>
        <w:rPr>
          <w:rFonts w:ascii="Tahoma" w:hAnsi="Tahoma" w:cs="Tahoma"/>
          <w:b/>
          <w:i w:val="0"/>
          <w:sz w:val="32"/>
          <w:szCs w:val="32"/>
        </w:rPr>
      </w:pPr>
      <w:r w:rsidRPr="005B5611">
        <w:rPr>
          <w:rFonts w:ascii="Tahoma" w:hAnsi="Tahoma" w:cs="Tahoma"/>
          <w:b/>
          <w:i w:val="0"/>
          <w:sz w:val="32"/>
          <w:szCs w:val="32"/>
        </w:rPr>
        <w:t>Lafayette Water Works Mission Statement</w:t>
      </w:r>
    </w:p>
    <w:p w:rsidR="005F018F" w:rsidRPr="005B5611" w:rsidRDefault="005F018F" w:rsidP="000069F9">
      <w:pPr>
        <w:pStyle w:val="BodyTextIndent"/>
        <w:ind w:left="0"/>
        <w:rPr>
          <w:rFonts w:ascii="Tahoma" w:hAnsi="Tahoma"/>
          <w:sz w:val="24"/>
          <w:szCs w:val="24"/>
        </w:rPr>
      </w:pPr>
      <w:r w:rsidRPr="005B5611">
        <w:rPr>
          <w:rFonts w:ascii="Tahoma" w:hAnsi="Tahoma"/>
          <w:sz w:val="24"/>
          <w:szCs w:val="24"/>
        </w:rPr>
        <w:t>The Lafayette Water Works is municipally owned and operated water Utility.  It is our purpose under the direction of the Mayor, Common Council, Board of Public Works and Safety and Superintendent, to provide its customers with potable water, with adequate pressure, quality and quantity and to work with the Fire Department to maintain the fire hydrants and distribution system that provides fire protection to its customers.</w:t>
      </w:r>
    </w:p>
    <w:p w:rsidR="005F018F" w:rsidRPr="005B5611" w:rsidRDefault="005F018F" w:rsidP="000069F9">
      <w:pPr>
        <w:pStyle w:val="BodyTextIndent"/>
        <w:ind w:left="0"/>
        <w:rPr>
          <w:rFonts w:ascii="Tahoma" w:hAnsi="Tahoma"/>
          <w:sz w:val="24"/>
          <w:szCs w:val="24"/>
        </w:rPr>
      </w:pPr>
    </w:p>
    <w:p w:rsidR="005F018F" w:rsidRPr="00BD17AB" w:rsidRDefault="005F018F" w:rsidP="000069F9">
      <w:pPr>
        <w:pStyle w:val="BodyTextIndent"/>
        <w:ind w:left="0"/>
        <w:rPr>
          <w:rFonts w:ascii="Tahoma" w:hAnsi="Tahoma"/>
          <w:sz w:val="36"/>
          <w:szCs w:val="36"/>
        </w:rPr>
      </w:pPr>
      <w:r w:rsidRPr="005B5611">
        <w:rPr>
          <w:rFonts w:ascii="Tahoma" w:hAnsi="Tahoma"/>
          <w:sz w:val="24"/>
          <w:szCs w:val="24"/>
        </w:rPr>
        <w:t>To accomplish this purpose we will pursue professional ethics that promotes public health and safety, consumer confidence, customer service, responsible operations, preventative maintenance, accurate laboratory testing, reliable reporting and compliance with EPA and the Indiana Department of Environmental Management Regulations, AWWA Standards and other safety programs, showing fiscal responsibility to maintain the best user rate possible for our customers.</w:t>
      </w:r>
    </w:p>
    <w:p w:rsidR="005F018F" w:rsidRPr="002C1E0F" w:rsidRDefault="005F018F">
      <w:pPr>
        <w:rPr>
          <w:color w:val="00B050"/>
        </w:rPr>
      </w:pPr>
    </w:p>
    <w:p w:rsidR="005F018F" w:rsidRDefault="005F018F" w:rsidP="00C84DF4">
      <w:pPr>
        <w:jc w:val="center"/>
      </w:pPr>
    </w:p>
    <w:p w:rsidR="005C2588" w:rsidRDefault="005C2588"/>
    <w:p w:rsidR="005F018F" w:rsidRDefault="005F018F"/>
    <w:p w:rsidR="005F018F" w:rsidRDefault="005F018F"/>
    <w:p w:rsidR="005F018F" w:rsidRDefault="005F018F"/>
    <w:p w:rsidR="005F018F" w:rsidRDefault="005F018F"/>
    <w:p w:rsidR="005F018F" w:rsidRDefault="005F018F"/>
    <w:p w:rsidR="005F018F" w:rsidRDefault="005F018F"/>
    <w:p w:rsidR="005F018F" w:rsidRDefault="005F018F"/>
    <w:p w:rsidR="005F018F" w:rsidRDefault="005F018F"/>
    <w:p w:rsidR="005F018F" w:rsidRDefault="005F018F"/>
    <w:p w:rsidR="005F018F" w:rsidRDefault="005F018F"/>
    <w:p w:rsidR="0054536F" w:rsidRDefault="0054536F" w:rsidP="00830793">
      <w:pPr>
        <w:pStyle w:val="BodyText"/>
        <w:jc w:val="center"/>
        <w:rPr>
          <w:rFonts w:ascii="Tahoma" w:hAnsi="Tahoma"/>
          <w:i/>
          <w:color w:val="000000" w:themeColor="text1"/>
          <w:sz w:val="40"/>
          <w:szCs w:val="40"/>
        </w:rPr>
      </w:pPr>
    </w:p>
    <w:p w:rsidR="005F018F" w:rsidRPr="00950C4C" w:rsidRDefault="005F018F" w:rsidP="00830793">
      <w:pPr>
        <w:pStyle w:val="BodyText"/>
        <w:jc w:val="center"/>
        <w:rPr>
          <w:rFonts w:ascii="Tahoma" w:hAnsi="Tahoma"/>
          <w:i/>
          <w:color w:val="000000" w:themeColor="text1"/>
          <w:sz w:val="40"/>
          <w:szCs w:val="40"/>
        </w:rPr>
      </w:pPr>
      <w:r>
        <w:rPr>
          <w:rFonts w:ascii="Tahoma" w:hAnsi="Tahoma"/>
          <w:i/>
          <w:color w:val="000000" w:themeColor="text1"/>
          <w:sz w:val="40"/>
          <w:szCs w:val="40"/>
        </w:rPr>
        <w:lastRenderedPageBreak/>
        <w:t xml:space="preserve">Steve Moore:  </w:t>
      </w:r>
      <w:r w:rsidRPr="00950C4C">
        <w:rPr>
          <w:rFonts w:ascii="Tahoma" w:hAnsi="Tahoma"/>
          <w:i/>
          <w:color w:val="000000" w:themeColor="text1"/>
          <w:sz w:val="40"/>
          <w:szCs w:val="40"/>
        </w:rPr>
        <w:t>Safety Officer for the City of Lafayette and Chairperson of the Safety Steering Committee</w:t>
      </w:r>
    </w:p>
    <w:p w:rsidR="005F018F" w:rsidRPr="00655C5D" w:rsidRDefault="005F018F" w:rsidP="005D7D54">
      <w:pPr>
        <w:pStyle w:val="BodyText"/>
        <w:rPr>
          <w:rFonts w:ascii="Tahoma" w:hAnsi="Tahoma"/>
          <w:color w:val="000000" w:themeColor="text1"/>
        </w:rPr>
      </w:pPr>
      <w:r w:rsidRPr="00655C5D">
        <w:rPr>
          <w:rFonts w:ascii="Tahoma" w:hAnsi="Tahoma"/>
          <w:color w:val="000000" w:themeColor="text1"/>
        </w:rPr>
        <w:t xml:space="preserve">As Safety Officer I am responsible for the enforcement of all City safety policies. As Chairperson for the Safety Steering Committee I preside over a Committee that is comprised of representatives from each City Department. We meet monthly at The Water Works Plant to discuss activity from Departmental Safety Committees; there we explore ways to prevent accidents to ensure the safety of all City Employees. </w:t>
      </w:r>
    </w:p>
    <w:p w:rsidR="005F018F" w:rsidRPr="00950C4C" w:rsidRDefault="005F018F" w:rsidP="005D7D54">
      <w:pPr>
        <w:pStyle w:val="BodyText"/>
        <w:rPr>
          <w:rFonts w:ascii="Tahoma" w:hAnsi="Tahoma"/>
          <w:color w:val="000000" w:themeColor="text1"/>
          <w:sz w:val="40"/>
          <w:szCs w:val="40"/>
        </w:rPr>
      </w:pPr>
      <w:r w:rsidRPr="00950C4C">
        <w:rPr>
          <w:rFonts w:ascii="Tahoma" w:hAnsi="Tahoma"/>
          <w:color w:val="000000" w:themeColor="text1"/>
          <w:sz w:val="40"/>
          <w:szCs w:val="40"/>
        </w:rPr>
        <w:t>Mission Statement</w:t>
      </w:r>
    </w:p>
    <w:p w:rsidR="005F018F" w:rsidRPr="00655C5D" w:rsidRDefault="005F018F" w:rsidP="005D7D54">
      <w:pPr>
        <w:pStyle w:val="BodyText"/>
        <w:rPr>
          <w:rFonts w:ascii="Tahoma" w:hAnsi="Tahoma"/>
          <w:color w:val="000000" w:themeColor="text1"/>
        </w:rPr>
      </w:pPr>
      <w:r w:rsidRPr="00655C5D">
        <w:rPr>
          <w:rFonts w:ascii="Tahoma" w:hAnsi="Tahoma"/>
          <w:color w:val="000000" w:themeColor="text1"/>
        </w:rPr>
        <w:t>It is the mission of the Safety Steering Committee of the City of Lafayette to increase and maintain the commitment of employees in health and safety issues; to increase awareness that supervisors and employees are primarily responsible for the prevention of workplace accidents; to make safety activities an integral part of the City of Lafayette`s procedures and culture; to provide an opportunity for the free discussion of safety problems and solutions; to help reduce the risks of workplace injuries; and to help ensure compliance with federal and state health and safety standards.</w:t>
      </w:r>
    </w:p>
    <w:p w:rsidR="005F018F" w:rsidRPr="00950C4C" w:rsidRDefault="005F018F" w:rsidP="005D7D54">
      <w:pPr>
        <w:pStyle w:val="BodyText"/>
        <w:rPr>
          <w:rFonts w:ascii="Tahoma" w:hAnsi="Tahoma"/>
          <w:color w:val="000000" w:themeColor="text1"/>
          <w:sz w:val="40"/>
          <w:szCs w:val="40"/>
        </w:rPr>
      </w:pPr>
    </w:p>
    <w:p w:rsidR="005F018F" w:rsidRDefault="005F018F" w:rsidP="005D7D54">
      <w:pPr>
        <w:pStyle w:val="BodyText"/>
        <w:rPr>
          <w:rFonts w:ascii="Tahoma" w:hAnsi="Tahoma"/>
          <w:color w:val="F4B083" w:themeColor="accent2" w:themeTint="99"/>
        </w:rPr>
      </w:pPr>
    </w:p>
    <w:p w:rsidR="005F018F" w:rsidRDefault="005F018F"/>
    <w:p w:rsidR="005F018F" w:rsidRDefault="005F018F"/>
    <w:p w:rsidR="005F018F" w:rsidRDefault="005F018F"/>
    <w:p w:rsidR="005F018F" w:rsidRDefault="005F018F"/>
    <w:p w:rsidR="005F018F" w:rsidRDefault="005F018F"/>
    <w:p w:rsidR="005F018F" w:rsidRDefault="005F018F"/>
    <w:p w:rsidR="005F018F" w:rsidRDefault="005F018F"/>
    <w:p w:rsidR="005F018F" w:rsidRDefault="005F018F"/>
    <w:p w:rsidR="005F018F" w:rsidRDefault="005F018F"/>
    <w:p w:rsidR="005F018F" w:rsidRDefault="005F018F"/>
    <w:p w:rsidR="005F018F" w:rsidRDefault="005F018F"/>
    <w:p w:rsidR="005F018F" w:rsidRDefault="005F018F"/>
    <w:p w:rsidR="005F018F" w:rsidRDefault="005F018F"/>
    <w:p w:rsidR="0054536F" w:rsidRDefault="0054536F" w:rsidP="0054536F">
      <w:pPr>
        <w:pStyle w:val="BodyText"/>
      </w:pPr>
    </w:p>
    <w:p w:rsidR="0054536F" w:rsidRPr="00950C4C" w:rsidRDefault="0054536F" w:rsidP="0054536F">
      <w:pPr>
        <w:pStyle w:val="BodyText"/>
        <w:jc w:val="center"/>
        <w:rPr>
          <w:rFonts w:ascii="Tahoma" w:hAnsi="Tahoma"/>
          <w:i/>
          <w:color w:val="000000" w:themeColor="text1"/>
          <w:sz w:val="40"/>
          <w:szCs w:val="40"/>
        </w:rPr>
      </w:pPr>
      <w:r>
        <w:rPr>
          <w:rFonts w:ascii="Tahoma" w:hAnsi="Tahoma"/>
          <w:i/>
          <w:color w:val="000000" w:themeColor="text1"/>
          <w:sz w:val="40"/>
          <w:szCs w:val="40"/>
        </w:rPr>
        <w:lastRenderedPageBreak/>
        <w:t xml:space="preserve">Jay Schnebly:  </w:t>
      </w:r>
      <w:r w:rsidRPr="00950C4C">
        <w:rPr>
          <w:rFonts w:ascii="Tahoma" w:hAnsi="Tahoma"/>
          <w:i/>
          <w:color w:val="000000" w:themeColor="text1"/>
          <w:sz w:val="40"/>
          <w:szCs w:val="40"/>
        </w:rPr>
        <w:t>Chief of Distribution</w:t>
      </w:r>
    </w:p>
    <w:p w:rsidR="0054536F" w:rsidRDefault="0054536F" w:rsidP="0054536F">
      <w:pPr>
        <w:pStyle w:val="BodyText"/>
        <w:rPr>
          <w:rFonts w:ascii="Tahoma" w:hAnsi="Tahoma"/>
          <w:color w:val="000000" w:themeColor="text1"/>
        </w:rPr>
      </w:pPr>
    </w:p>
    <w:p w:rsidR="0054536F" w:rsidRPr="00950C4C" w:rsidRDefault="0054536F" w:rsidP="0054536F">
      <w:pPr>
        <w:pStyle w:val="BodyText"/>
        <w:rPr>
          <w:rFonts w:ascii="Tahoma" w:hAnsi="Tahoma"/>
          <w:color w:val="000000" w:themeColor="text1"/>
        </w:rPr>
      </w:pPr>
      <w:r w:rsidRPr="00950C4C">
        <w:rPr>
          <w:rFonts w:ascii="Tahoma" w:hAnsi="Tahoma"/>
          <w:color w:val="000000" w:themeColor="text1"/>
        </w:rPr>
        <w:t xml:space="preserve">The Construction Department was able to assist other City Departments on many occasions in </w:t>
      </w:r>
      <w:r>
        <w:rPr>
          <w:rFonts w:ascii="Tahoma" w:hAnsi="Tahoma"/>
          <w:color w:val="000000" w:themeColor="text1"/>
        </w:rPr>
        <w:t>2020</w:t>
      </w:r>
      <w:r w:rsidRPr="00950C4C">
        <w:rPr>
          <w:rFonts w:ascii="Tahoma" w:hAnsi="Tahoma"/>
          <w:color w:val="000000" w:themeColor="text1"/>
        </w:rPr>
        <w:t xml:space="preserve">. We help other departments with snow removal by plowing two routes on the North end.  We also work closely with the Street Department during street paving to assure that we replace any broken valves or hydrants “before” the street is repaved. The Water, Street, Fire, Parks and Waste Water Departments have a long history of working together.  In return, we have received help from them on any occasion that we have asked. </w:t>
      </w:r>
    </w:p>
    <w:p w:rsidR="0054536F" w:rsidRPr="00950C4C" w:rsidRDefault="0054536F" w:rsidP="0054536F">
      <w:pPr>
        <w:pStyle w:val="BodyText"/>
        <w:rPr>
          <w:rFonts w:ascii="Tahoma" w:hAnsi="Tahoma"/>
          <w:b/>
          <w:color w:val="000000" w:themeColor="text1"/>
          <w:sz w:val="24"/>
          <w:szCs w:val="24"/>
        </w:rPr>
      </w:pPr>
      <w:r w:rsidRPr="00950C4C">
        <w:rPr>
          <w:rFonts w:ascii="Tahoma" w:hAnsi="Tahoma"/>
          <w:b/>
          <w:color w:val="000000" w:themeColor="text1"/>
          <w:sz w:val="24"/>
          <w:szCs w:val="24"/>
        </w:rPr>
        <w:t>Distribution</w:t>
      </w:r>
      <w:r>
        <w:rPr>
          <w:rFonts w:ascii="Tahoma" w:hAnsi="Tahoma"/>
          <w:b/>
          <w:color w:val="000000" w:themeColor="text1"/>
          <w:sz w:val="24"/>
          <w:szCs w:val="24"/>
        </w:rPr>
        <w:t xml:space="preserve"> System Accomplishments for 2020:</w:t>
      </w:r>
    </w:p>
    <w:p w:rsidR="0054536F" w:rsidRPr="00950C4C" w:rsidRDefault="0054536F" w:rsidP="0054536F">
      <w:pPr>
        <w:pStyle w:val="BodyText"/>
        <w:numPr>
          <w:ilvl w:val="0"/>
          <w:numId w:val="3"/>
        </w:numPr>
        <w:spacing w:line="220" w:lineRule="atLeast"/>
        <w:rPr>
          <w:rFonts w:ascii="Tahoma" w:hAnsi="Tahoma"/>
          <w:color w:val="000000" w:themeColor="text1"/>
        </w:rPr>
      </w:pPr>
      <w:r>
        <w:rPr>
          <w:rFonts w:ascii="Tahoma" w:hAnsi="Tahoma"/>
          <w:color w:val="000000" w:themeColor="text1"/>
        </w:rPr>
        <w:t>Fire hydrants replaced</w:t>
      </w:r>
      <w:r>
        <w:rPr>
          <w:rFonts w:ascii="Tahoma" w:hAnsi="Tahoma"/>
          <w:color w:val="000000" w:themeColor="text1"/>
        </w:rPr>
        <w:tab/>
        <w:t>17</w:t>
      </w:r>
    </w:p>
    <w:p w:rsidR="0054536F" w:rsidRPr="00950C4C" w:rsidRDefault="0054536F" w:rsidP="0054536F">
      <w:pPr>
        <w:pStyle w:val="BodyText"/>
        <w:numPr>
          <w:ilvl w:val="0"/>
          <w:numId w:val="3"/>
        </w:numPr>
        <w:spacing w:line="220" w:lineRule="atLeast"/>
        <w:rPr>
          <w:rFonts w:ascii="Tahoma" w:hAnsi="Tahoma"/>
          <w:color w:val="000000" w:themeColor="text1"/>
        </w:rPr>
      </w:pPr>
      <w:r>
        <w:rPr>
          <w:rFonts w:ascii="Tahoma" w:hAnsi="Tahoma"/>
          <w:color w:val="000000" w:themeColor="text1"/>
        </w:rPr>
        <w:t>Fire hydrants repaired</w:t>
      </w:r>
      <w:r>
        <w:rPr>
          <w:rFonts w:ascii="Tahoma" w:hAnsi="Tahoma"/>
          <w:color w:val="000000" w:themeColor="text1"/>
        </w:rPr>
        <w:tab/>
        <w:t>28</w:t>
      </w:r>
    </w:p>
    <w:p w:rsidR="0054536F" w:rsidRPr="00950C4C" w:rsidRDefault="0054536F" w:rsidP="0054536F">
      <w:pPr>
        <w:pStyle w:val="BodyText"/>
        <w:numPr>
          <w:ilvl w:val="0"/>
          <w:numId w:val="3"/>
        </w:numPr>
        <w:spacing w:line="220" w:lineRule="atLeast"/>
        <w:rPr>
          <w:rFonts w:ascii="Tahoma" w:hAnsi="Tahoma"/>
          <w:color w:val="000000" w:themeColor="text1"/>
        </w:rPr>
      </w:pPr>
      <w:r>
        <w:rPr>
          <w:rFonts w:ascii="Tahoma" w:hAnsi="Tahoma"/>
          <w:color w:val="000000" w:themeColor="text1"/>
        </w:rPr>
        <w:t>Leaks repaired</w:t>
      </w:r>
      <w:r>
        <w:rPr>
          <w:rFonts w:ascii="Tahoma" w:hAnsi="Tahoma"/>
          <w:color w:val="000000" w:themeColor="text1"/>
        </w:rPr>
        <w:tab/>
      </w:r>
      <w:r>
        <w:rPr>
          <w:rFonts w:ascii="Tahoma" w:hAnsi="Tahoma"/>
          <w:color w:val="000000" w:themeColor="text1"/>
        </w:rPr>
        <w:tab/>
        <w:t>23</w:t>
      </w:r>
    </w:p>
    <w:p w:rsidR="0054536F" w:rsidRPr="00950C4C" w:rsidRDefault="0054536F" w:rsidP="0054536F">
      <w:pPr>
        <w:pStyle w:val="BodyText"/>
        <w:numPr>
          <w:ilvl w:val="0"/>
          <w:numId w:val="3"/>
        </w:numPr>
        <w:spacing w:line="220" w:lineRule="atLeast"/>
        <w:rPr>
          <w:rFonts w:ascii="Tahoma" w:hAnsi="Tahoma"/>
          <w:color w:val="000000" w:themeColor="text1"/>
        </w:rPr>
      </w:pPr>
      <w:r w:rsidRPr="00950C4C">
        <w:rPr>
          <w:rFonts w:ascii="Tahoma" w:hAnsi="Tahoma"/>
          <w:color w:val="000000" w:themeColor="text1"/>
        </w:rPr>
        <w:t>Broken mains repaired</w:t>
      </w:r>
      <w:r w:rsidRPr="00950C4C">
        <w:rPr>
          <w:rFonts w:ascii="Tahoma" w:hAnsi="Tahoma"/>
          <w:color w:val="000000" w:themeColor="text1"/>
        </w:rPr>
        <w:tab/>
      </w:r>
      <w:r>
        <w:rPr>
          <w:rFonts w:ascii="Tahoma" w:hAnsi="Tahoma"/>
          <w:color w:val="000000" w:themeColor="text1"/>
        </w:rPr>
        <w:t>54</w:t>
      </w:r>
    </w:p>
    <w:p w:rsidR="0054536F" w:rsidRPr="00950C4C" w:rsidRDefault="0054536F" w:rsidP="0054536F">
      <w:pPr>
        <w:pStyle w:val="BodyText"/>
        <w:numPr>
          <w:ilvl w:val="0"/>
          <w:numId w:val="3"/>
        </w:numPr>
        <w:spacing w:line="220" w:lineRule="atLeast"/>
        <w:rPr>
          <w:rFonts w:ascii="Tahoma" w:hAnsi="Tahoma"/>
          <w:color w:val="000000" w:themeColor="text1"/>
        </w:rPr>
      </w:pPr>
      <w:r>
        <w:rPr>
          <w:rFonts w:ascii="Tahoma" w:hAnsi="Tahoma"/>
          <w:color w:val="000000" w:themeColor="text1"/>
        </w:rPr>
        <w:t>Retire old lead services   1</w:t>
      </w:r>
    </w:p>
    <w:p w:rsidR="0054536F" w:rsidRDefault="0054536F" w:rsidP="0054536F">
      <w:pPr>
        <w:pStyle w:val="BodyText"/>
        <w:numPr>
          <w:ilvl w:val="0"/>
          <w:numId w:val="3"/>
        </w:numPr>
        <w:spacing w:line="220" w:lineRule="atLeast"/>
        <w:rPr>
          <w:rFonts w:ascii="Tahoma" w:hAnsi="Tahoma"/>
          <w:color w:val="000000" w:themeColor="text1"/>
        </w:rPr>
      </w:pPr>
      <w:r w:rsidRPr="00950C4C">
        <w:rPr>
          <w:rFonts w:ascii="Tahoma" w:hAnsi="Tahoma"/>
          <w:color w:val="000000" w:themeColor="text1"/>
        </w:rPr>
        <w:t>New services</w:t>
      </w:r>
      <w:r w:rsidRPr="00950C4C">
        <w:rPr>
          <w:rFonts w:ascii="Tahoma" w:hAnsi="Tahoma"/>
          <w:color w:val="000000" w:themeColor="text1"/>
        </w:rPr>
        <w:tab/>
      </w:r>
      <w:r w:rsidRPr="00950C4C">
        <w:rPr>
          <w:rFonts w:ascii="Tahoma" w:hAnsi="Tahoma"/>
          <w:color w:val="000000" w:themeColor="text1"/>
        </w:rPr>
        <w:tab/>
      </w:r>
      <w:r>
        <w:rPr>
          <w:rFonts w:ascii="Tahoma" w:hAnsi="Tahoma"/>
          <w:color w:val="000000" w:themeColor="text1"/>
        </w:rPr>
        <w:t>175</w:t>
      </w:r>
    </w:p>
    <w:p w:rsidR="0054536F" w:rsidRDefault="0054536F" w:rsidP="0054536F">
      <w:pPr>
        <w:pStyle w:val="BodyText"/>
        <w:numPr>
          <w:ilvl w:val="0"/>
          <w:numId w:val="3"/>
        </w:numPr>
        <w:spacing w:line="220" w:lineRule="atLeast"/>
        <w:rPr>
          <w:rFonts w:ascii="Tahoma" w:hAnsi="Tahoma"/>
          <w:color w:val="000000" w:themeColor="text1"/>
        </w:rPr>
      </w:pPr>
      <w:r>
        <w:rPr>
          <w:rFonts w:ascii="Tahoma" w:hAnsi="Tahoma"/>
          <w:color w:val="000000" w:themeColor="text1"/>
        </w:rPr>
        <w:t>Side-taps                      21</w:t>
      </w:r>
    </w:p>
    <w:p w:rsidR="0054536F" w:rsidRDefault="0054536F" w:rsidP="0054536F">
      <w:pPr>
        <w:pStyle w:val="BodyText"/>
        <w:numPr>
          <w:ilvl w:val="0"/>
          <w:numId w:val="3"/>
        </w:numPr>
        <w:spacing w:line="220" w:lineRule="atLeast"/>
        <w:rPr>
          <w:rFonts w:ascii="Tahoma" w:hAnsi="Tahoma"/>
          <w:color w:val="000000" w:themeColor="text1"/>
        </w:rPr>
      </w:pPr>
      <w:r>
        <w:rPr>
          <w:rFonts w:ascii="Tahoma" w:hAnsi="Tahoma"/>
          <w:color w:val="000000" w:themeColor="text1"/>
        </w:rPr>
        <w:t>1” taps                         1</w:t>
      </w:r>
    </w:p>
    <w:p w:rsidR="0054536F" w:rsidRPr="00950C4C" w:rsidRDefault="0054536F" w:rsidP="0054536F">
      <w:pPr>
        <w:pStyle w:val="BodyText"/>
        <w:numPr>
          <w:ilvl w:val="0"/>
          <w:numId w:val="3"/>
        </w:numPr>
        <w:spacing w:line="220" w:lineRule="atLeast"/>
        <w:rPr>
          <w:rFonts w:ascii="Tahoma" w:hAnsi="Tahoma"/>
          <w:color w:val="000000" w:themeColor="text1"/>
        </w:rPr>
      </w:pPr>
      <w:r w:rsidRPr="00950C4C">
        <w:rPr>
          <w:rFonts w:ascii="Tahoma" w:hAnsi="Tahoma"/>
          <w:color w:val="000000" w:themeColor="text1"/>
        </w:rPr>
        <w:t xml:space="preserve">Updated </w:t>
      </w:r>
      <w:r>
        <w:rPr>
          <w:rFonts w:ascii="Tahoma" w:hAnsi="Tahoma"/>
          <w:color w:val="000000" w:themeColor="text1"/>
        </w:rPr>
        <w:t>Meter pits</w:t>
      </w:r>
      <w:r>
        <w:rPr>
          <w:rFonts w:ascii="Tahoma" w:hAnsi="Tahoma"/>
          <w:color w:val="000000" w:themeColor="text1"/>
        </w:rPr>
        <w:tab/>
        <w:t>4</w:t>
      </w:r>
    </w:p>
    <w:p w:rsidR="0054536F" w:rsidRPr="00950C4C" w:rsidRDefault="0054536F" w:rsidP="0054536F">
      <w:pPr>
        <w:pStyle w:val="BodyText"/>
        <w:numPr>
          <w:ilvl w:val="0"/>
          <w:numId w:val="3"/>
        </w:numPr>
        <w:spacing w:line="220" w:lineRule="atLeast"/>
        <w:rPr>
          <w:rFonts w:ascii="Tahoma" w:hAnsi="Tahoma"/>
          <w:color w:val="000000" w:themeColor="text1"/>
        </w:rPr>
      </w:pPr>
      <w:r w:rsidRPr="00950C4C">
        <w:rPr>
          <w:rFonts w:ascii="Tahoma" w:hAnsi="Tahoma"/>
          <w:color w:val="000000" w:themeColor="text1"/>
        </w:rPr>
        <w:t>Salt pumps</w:t>
      </w:r>
      <w:r w:rsidRPr="00950C4C">
        <w:rPr>
          <w:rFonts w:ascii="Tahoma" w:hAnsi="Tahoma"/>
          <w:color w:val="000000" w:themeColor="text1"/>
        </w:rPr>
        <w:tab/>
      </w:r>
      <w:r w:rsidRPr="00950C4C">
        <w:rPr>
          <w:rFonts w:ascii="Tahoma" w:hAnsi="Tahoma"/>
          <w:color w:val="000000" w:themeColor="text1"/>
        </w:rPr>
        <w:tab/>
        <w:t>0</w:t>
      </w:r>
      <w:r>
        <w:rPr>
          <w:rFonts w:ascii="Tahoma" w:hAnsi="Tahoma"/>
          <w:color w:val="000000" w:themeColor="text1"/>
        </w:rPr>
        <w:t xml:space="preserve">    </w:t>
      </w:r>
    </w:p>
    <w:p w:rsidR="0054536F" w:rsidRPr="00950C4C" w:rsidRDefault="0054536F" w:rsidP="0054536F">
      <w:pPr>
        <w:pStyle w:val="BodyText"/>
        <w:numPr>
          <w:ilvl w:val="0"/>
          <w:numId w:val="3"/>
        </w:numPr>
        <w:spacing w:line="220" w:lineRule="atLeast"/>
        <w:rPr>
          <w:rFonts w:ascii="Tahoma" w:hAnsi="Tahoma"/>
          <w:color w:val="000000" w:themeColor="text1"/>
        </w:rPr>
      </w:pPr>
      <w:r>
        <w:rPr>
          <w:rFonts w:ascii="Tahoma" w:hAnsi="Tahoma"/>
          <w:color w:val="000000" w:themeColor="text1"/>
        </w:rPr>
        <w:t>Valves replaced</w:t>
      </w:r>
      <w:r>
        <w:rPr>
          <w:rFonts w:ascii="Tahoma" w:hAnsi="Tahoma"/>
          <w:color w:val="000000" w:themeColor="text1"/>
        </w:rPr>
        <w:tab/>
      </w:r>
      <w:r>
        <w:rPr>
          <w:rFonts w:ascii="Tahoma" w:hAnsi="Tahoma"/>
          <w:color w:val="000000" w:themeColor="text1"/>
        </w:rPr>
        <w:tab/>
        <w:t>6</w:t>
      </w:r>
    </w:p>
    <w:p w:rsidR="0054536F" w:rsidRPr="00F77493" w:rsidRDefault="0054536F" w:rsidP="0054536F">
      <w:pPr>
        <w:pStyle w:val="BodyText"/>
        <w:numPr>
          <w:ilvl w:val="0"/>
          <w:numId w:val="3"/>
        </w:numPr>
        <w:spacing w:line="220" w:lineRule="atLeast"/>
        <w:rPr>
          <w:rFonts w:ascii="Tahoma" w:hAnsi="Tahoma"/>
          <w:color w:val="000000" w:themeColor="text1"/>
        </w:rPr>
      </w:pPr>
      <w:r w:rsidRPr="00950C4C">
        <w:rPr>
          <w:rFonts w:ascii="Tahoma" w:hAnsi="Tahoma"/>
          <w:color w:val="000000" w:themeColor="text1"/>
        </w:rPr>
        <w:t>Valves Repaired</w:t>
      </w:r>
      <w:r>
        <w:rPr>
          <w:rFonts w:ascii="Tahoma" w:hAnsi="Tahoma"/>
          <w:color w:val="000000" w:themeColor="text1"/>
        </w:rPr>
        <w:t xml:space="preserve">            10</w:t>
      </w:r>
    </w:p>
    <w:p w:rsidR="0054536F" w:rsidRPr="00950C4C" w:rsidRDefault="0054536F" w:rsidP="0054536F">
      <w:pPr>
        <w:pStyle w:val="BodyText"/>
        <w:ind w:left="720"/>
        <w:rPr>
          <w:rFonts w:ascii="Tahoma" w:hAnsi="Tahoma"/>
          <w:color w:val="000000" w:themeColor="text1"/>
        </w:rPr>
      </w:pPr>
    </w:p>
    <w:p w:rsidR="0054536F" w:rsidRPr="00950C4C" w:rsidRDefault="0054536F" w:rsidP="0054536F">
      <w:pPr>
        <w:pStyle w:val="BodyText"/>
        <w:ind w:left="720"/>
        <w:rPr>
          <w:rFonts w:ascii="Tahoma" w:hAnsi="Tahoma"/>
          <w:color w:val="000000" w:themeColor="text1"/>
        </w:rPr>
      </w:pPr>
    </w:p>
    <w:p w:rsidR="0054536F" w:rsidRPr="00950C4C" w:rsidRDefault="0054536F" w:rsidP="0054536F">
      <w:pPr>
        <w:pStyle w:val="BodyText"/>
        <w:rPr>
          <w:rFonts w:ascii="Tahoma" w:hAnsi="Tahoma"/>
          <w:b/>
          <w:bCs/>
          <w:color w:val="000000" w:themeColor="text1"/>
          <w:sz w:val="28"/>
          <w:szCs w:val="28"/>
        </w:rPr>
      </w:pPr>
      <w:r w:rsidRPr="00950C4C">
        <w:rPr>
          <w:rFonts w:ascii="Tahoma" w:hAnsi="Tahoma"/>
          <w:b/>
          <w:bCs/>
          <w:color w:val="000000" w:themeColor="text1"/>
          <w:sz w:val="28"/>
          <w:szCs w:val="28"/>
        </w:rPr>
        <w:t>Utility Locator</w:t>
      </w:r>
    </w:p>
    <w:p w:rsidR="0054536F" w:rsidRPr="00950C4C" w:rsidRDefault="0054536F" w:rsidP="0054536F">
      <w:pPr>
        <w:pStyle w:val="BodyText"/>
        <w:rPr>
          <w:rFonts w:ascii="Tahoma" w:hAnsi="Tahoma" w:cs="Tahoma"/>
          <w:color w:val="000000" w:themeColor="text1"/>
        </w:rPr>
      </w:pPr>
      <w:r w:rsidRPr="00950C4C">
        <w:rPr>
          <w:rFonts w:ascii="Tahoma" w:hAnsi="Tahoma" w:cs="Tahoma"/>
          <w:color w:val="000000" w:themeColor="text1"/>
        </w:rPr>
        <w:t>Utility Locators perform an invaluable service for the Water Works and the City of Lafayette.  They electronically locate the City’s water mains and mark them on the ground with blue paint/flags.  The Utility Locators are also responsible for marking the City owned fiber conduits along Greenbush Street and Brady Lane with orange paint/flags.  Without these locations there could easily be a large service outage to business and citizens of Greater Lafayette and surrounding areas. Locators also respond to emergency locates that are called in after hours and on weekends and holidays.</w:t>
      </w:r>
    </w:p>
    <w:p w:rsidR="0054536F" w:rsidRPr="00950C4C" w:rsidRDefault="0054536F" w:rsidP="0054536F">
      <w:pPr>
        <w:pStyle w:val="BodyText"/>
        <w:rPr>
          <w:rFonts w:ascii="Tahoma" w:hAnsi="Tahoma"/>
          <w:color w:val="000000" w:themeColor="text1"/>
        </w:rPr>
      </w:pPr>
      <w:r w:rsidRPr="00950C4C">
        <w:rPr>
          <w:rFonts w:ascii="Tahoma" w:hAnsi="Tahoma"/>
          <w:color w:val="000000" w:themeColor="text1"/>
        </w:rPr>
        <w:t xml:space="preserve">In house projects include; maintaining the map log conversion to the grid system, log new maps into the map logs and grid system, complete ARC GIS corrections, updating the fire system, placing fire hydrant marker sticks on fire hydrants that are not easily seen, </w:t>
      </w:r>
    </w:p>
    <w:p w:rsidR="0054536F" w:rsidRPr="00950C4C" w:rsidRDefault="0054536F" w:rsidP="0054536F">
      <w:pPr>
        <w:pStyle w:val="BodyText"/>
        <w:rPr>
          <w:rFonts w:ascii="Tahoma" w:hAnsi="Tahoma"/>
          <w:bCs/>
          <w:color w:val="000000" w:themeColor="text1"/>
        </w:rPr>
      </w:pPr>
      <w:r w:rsidRPr="00950C4C">
        <w:rPr>
          <w:rFonts w:ascii="Tahoma" w:hAnsi="Tahoma"/>
          <w:bCs/>
          <w:color w:val="000000" w:themeColor="text1"/>
        </w:rPr>
        <w:t>Utility Locators 20</w:t>
      </w:r>
      <w:r>
        <w:rPr>
          <w:rFonts w:ascii="Tahoma" w:hAnsi="Tahoma"/>
          <w:bCs/>
          <w:color w:val="000000" w:themeColor="text1"/>
        </w:rPr>
        <w:t>20</w:t>
      </w:r>
      <w:r w:rsidRPr="00950C4C">
        <w:rPr>
          <w:rFonts w:ascii="Tahoma" w:hAnsi="Tahoma"/>
          <w:bCs/>
          <w:color w:val="000000" w:themeColor="text1"/>
        </w:rPr>
        <w:t xml:space="preserve"> Accomplishments</w:t>
      </w:r>
    </w:p>
    <w:p w:rsidR="0054536F" w:rsidRPr="00950C4C" w:rsidRDefault="0054536F" w:rsidP="0054536F">
      <w:pPr>
        <w:pStyle w:val="BodyText"/>
        <w:numPr>
          <w:ilvl w:val="1"/>
          <w:numId w:val="2"/>
        </w:numPr>
        <w:spacing w:after="220" w:line="220" w:lineRule="atLeast"/>
        <w:rPr>
          <w:rFonts w:ascii="Tahoma" w:hAnsi="Tahoma"/>
          <w:color w:val="000000" w:themeColor="text1"/>
        </w:rPr>
      </w:pPr>
      <w:r w:rsidRPr="00950C4C">
        <w:rPr>
          <w:rFonts w:ascii="Tahoma" w:hAnsi="Tahoma"/>
          <w:color w:val="000000" w:themeColor="text1"/>
        </w:rPr>
        <w:lastRenderedPageBreak/>
        <w:t>Reviewed and logged into the system  new maps</w:t>
      </w:r>
    </w:p>
    <w:p w:rsidR="0054536F" w:rsidRPr="00950C4C" w:rsidRDefault="0054536F" w:rsidP="0054536F">
      <w:pPr>
        <w:pStyle w:val="BodyText"/>
        <w:numPr>
          <w:ilvl w:val="1"/>
          <w:numId w:val="2"/>
        </w:numPr>
        <w:spacing w:after="220" w:line="220" w:lineRule="atLeast"/>
        <w:rPr>
          <w:rFonts w:ascii="Tahoma" w:hAnsi="Tahoma"/>
          <w:color w:val="000000" w:themeColor="text1"/>
        </w:rPr>
      </w:pPr>
      <w:r w:rsidRPr="00950C4C">
        <w:rPr>
          <w:rFonts w:ascii="Tahoma" w:hAnsi="Tahoma"/>
          <w:color w:val="000000" w:themeColor="text1"/>
        </w:rPr>
        <w:t>Drew new maps for the Distribution System.</w:t>
      </w:r>
    </w:p>
    <w:p w:rsidR="0054536F" w:rsidRPr="00950C4C" w:rsidRDefault="0054536F" w:rsidP="0054536F">
      <w:pPr>
        <w:pStyle w:val="BodyText"/>
        <w:numPr>
          <w:ilvl w:val="1"/>
          <w:numId w:val="2"/>
        </w:numPr>
        <w:spacing w:after="220" w:line="220" w:lineRule="atLeast"/>
        <w:rPr>
          <w:rFonts w:ascii="Tahoma" w:hAnsi="Tahoma"/>
          <w:color w:val="000000" w:themeColor="text1"/>
        </w:rPr>
      </w:pPr>
      <w:r w:rsidRPr="00950C4C">
        <w:rPr>
          <w:rFonts w:ascii="Tahoma" w:hAnsi="Tahoma"/>
          <w:color w:val="000000" w:themeColor="text1"/>
        </w:rPr>
        <w:t xml:space="preserve">Number of utility locates completed </w:t>
      </w:r>
      <w:r>
        <w:rPr>
          <w:rFonts w:ascii="Tahoma" w:hAnsi="Tahoma"/>
          <w:color w:val="000000" w:themeColor="text1"/>
        </w:rPr>
        <w:t>14,516</w:t>
      </w:r>
      <w:r w:rsidRPr="00950C4C">
        <w:rPr>
          <w:rFonts w:ascii="Tahoma" w:hAnsi="Tahoma"/>
          <w:color w:val="000000" w:themeColor="text1"/>
        </w:rPr>
        <w:t xml:space="preserve"> responded to </w:t>
      </w:r>
      <w:r>
        <w:rPr>
          <w:rFonts w:ascii="Tahoma" w:hAnsi="Tahoma"/>
          <w:color w:val="000000" w:themeColor="text1"/>
        </w:rPr>
        <w:t>602 emergency locate requests</w:t>
      </w:r>
      <w:r w:rsidRPr="00950C4C">
        <w:rPr>
          <w:rFonts w:ascii="Tahoma" w:hAnsi="Tahoma"/>
          <w:color w:val="000000" w:themeColor="text1"/>
        </w:rPr>
        <w:t xml:space="preserve"> and assisted contractors working in and around the city with locate information.</w:t>
      </w:r>
    </w:p>
    <w:p w:rsidR="0054536F" w:rsidRPr="00950C4C" w:rsidRDefault="0054536F" w:rsidP="0054536F">
      <w:pPr>
        <w:pStyle w:val="BodyText"/>
        <w:numPr>
          <w:ilvl w:val="1"/>
          <w:numId w:val="2"/>
        </w:numPr>
        <w:spacing w:after="220" w:line="220" w:lineRule="atLeast"/>
        <w:rPr>
          <w:rFonts w:ascii="Tahoma" w:hAnsi="Tahoma"/>
          <w:bCs/>
          <w:color w:val="000000" w:themeColor="text1"/>
        </w:rPr>
      </w:pPr>
      <w:r w:rsidRPr="00950C4C">
        <w:rPr>
          <w:rFonts w:ascii="Tahoma" w:hAnsi="Tahoma"/>
          <w:bCs/>
          <w:color w:val="000000" w:themeColor="text1"/>
        </w:rPr>
        <w:t>Assisting Intra Water Works/Other City Departments.</w:t>
      </w:r>
    </w:p>
    <w:p w:rsidR="0054536F" w:rsidRPr="00950C4C" w:rsidRDefault="0054536F" w:rsidP="0054536F">
      <w:pPr>
        <w:pStyle w:val="BodyText"/>
        <w:numPr>
          <w:ilvl w:val="1"/>
          <w:numId w:val="2"/>
        </w:numPr>
        <w:spacing w:after="220" w:line="220" w:lineRule="atLeast"/>
        <w:rPr>
          <w:rFonts w:ascii="Tahoma" w:hAnsi="Tahoma"/>
          <w:bCs/>
          <w:color w:val="000000" w:themeColor="text1"/>
        </w:rPr>
      </w:pPr>
      <w:r w:rsidRPr="00950C4C">
        <w:rPr>
          <w:rFonts w:ascii="Arial" w:hAnsi="Arial" w:cs="Arial"/>
          <w:color w:val="000000" w:themeColor="text1"/>
        </w:rPr>
        <w:t>Continuation of the ARC GIS corrections</w:t>
      </w:r>
      <w:r w:rsidRPr="00950C4C">
        <w:rPr>
          <w:rFonts w:ascii="Arial" w:hAnsi="Arial" w:cs="Arial"/>
          <w:color w:val="000000" w:themeColor="text1"/>
        </w:rPr>
        <w:tab/>
        <w:t>.</w:t>
      </w:r>
    </w:p>
    <w:p w:rsidR="0054536F" w:rsidRPr="00950C4C" w:rsidRDefault="0054536F" w:rsidP="0054536F">
      <w:pPr>
        <w:pStyle w:val="BodyText"/>
        <w:ind w:left="1440"/>
        <w:rPr>
          <w:rFonts w:ascii="Tahoma" w:hAnsi="Tahoma"/>
          <w:bCs/>
          <w:color w:val="000000" w:themeColor="text1"/>
        </w:rPr>
      </w:pPr>
    </w:p>
    <w:p w:rsidR="0054536F" w:rsidRPr="00950C4C" w:rsidRDefault="0054536F" w:rsidP="0054536F">
      <w:pPr>
        <w:pStyle w:val="BodyText"/>
        <w:rPr>
          <w:rFonts w:ascii="Tahoma" w:hAnsi="Tahoma"/>
          <w:b/>
          <w:bCs/>
          <w:color w:val="000000" w:themeColor="text1"/>
          <w:sz w:val="28"/>
          <w:szCs w:val="28"/>
        </w:rPr>
      </w:pPr>
      <w:r w:rsidRPr="00950C4C">
        <w:rPr>
          <w:rFonts w:ascii="Tahoma" w:hAnsi="Tahoma"/>
          <w:b/>
          <w:bCs/>
          <w:color w:val="000000" w:themeColor="text1"/>
          <w:sz w:val="28"/>
          <w:szCs w:val="28"/>
        </w:rPr>
        <w:t xml:space="preserve">Hydrant Flushing Program: </w:t>
      </w:r>
    </w:p>
    <w:p w:rsidR="0054536F" w:rsidRPr="00950C4C" w:rsidRDefault="0054536F" w:rsidP="0054536F">
      <w:pPr>
        <w:pStyle w:val="BodyText"/>
        <w:rPr>
          <w:rFonts w:ascii="Tahoma" w:hAnsi="Tahoma"/>
          <w:color w:val="000000" w:themeColor="text1"/>
        </w:rPr>
      </w:pPr>
      <w:r w:rsidRPr="00950C4C">
        <w:rPr>
          <w:rFonts w:ascii="Tahoma" w:hAnsi="Tahoma"/>
          <w:color w:val="000000" w:themeColor="text1"/>
        </w:rPr>
        <w:t>Each year, 6 workers flush nearly 3300 fire hydrants in the spring and fall flushing programs. Flushing mains help to determine what is happening in the system and shows any buildup of iron or manganese in specific areas. This is also an opportunity to operate the hydrants to assess the need for maintenance or repair.  A census of the hydrants is also made at this time, which allows updating of information used by other City Departments.</w:t>
      </w:r>
    </w:p>
    <w:p w:rsidR="005F018F" w:rsidRPr="00950C4C" w:rsidRDefault="005F018F" w:rsidP="00473480">
      <w:pPr>
        <w:pStyle w:val="BodyText"/>
        <w:rPr>
          <w:rFonts w:ascii="Tahoma" w:hAnsi="Tahoma"/>
          <w:color w:val="000000" w:themeColor="text1"/>
        </w:rPr>
      </w:pPr>
    </w:p>
    <w:p w:rsidR="005F018F" w:rsidRDefault="005F018F"/>
    <w:p w:rsidR="00596D90" w:rsidRDefault="00596D90"/>
    <w:p w:rsidR="00596D90" w:rsidRDefault="00596D90"/>
    <w:p w:rsidR="00596D90" w:rsidRDefault="00596D90"/>
    <w:p w:rsidR="00596D90" w:rsidRDefault="00596D90"/>
    <w:p w:rsidR="00596D90" w:rsidRDefault="00596D90"/>
    <w:p w:rsidR="00596D90" w:rsidRDefault="00596D90"/>
    <w:p w:rsidR="00596D90" w:rsidRDefault="00596D90"/>
    <w:p w:rsidR="00596D90" w:rsidRDefault="00596D90"/>
    <w:p w:rsidR="00596D90" w:rsidRDefault="00596D90"/>
    <w:p w:rsidR="00596D90" w:rsidRDefault="00596D90"/>
    <w:p w:rsidR="00596D90" w:rsidRDefault="00596D90"/>
    <w:p w:rsidR="00596D90" w:rsidRDefault="00596D90"/>
    <w:p w:rsidR="00596D90" w:rsidRDefault="00596D90"/>
    <w:p w:rsidR="00596D90" w:rsidRDefault="00596D90"/>
    <w:p w:rsidR="0054536F" w:rsidRDefault="0054536F" w:rsidP="00646728">
      <w:pPr>
        <w:jc w:val="center"/>
        <w:rPr>
          <w:rFonts w:ascii="Tahoma" w:hAnsi="Tahoma" w:cs="Tahoma"/>
          <w:i/>
          <w:sz w:val="40"/>
          <w:szCs w:val="40"/>
        </w:rPr>
      </w:pPr>
    </w:p>
    <w:p w:rsidR="0054536F" w:rsidRDefault="00596D90" w:rsidP="0054536F">
      <w:pPr>
        <w:jc w:val="center"/>
        <w:rPr>
          <w:rFonts w:ascii="Tahoma" w:hAnsi="Tahoma" w:cs="Tahoma"/>
          <w:i/>
          <w:sz w:val="40"/>
          <w:szCs w:val="40"/>
        </w:rPr>
      </w:pPr>
      <w:r w:rsidRPr="00646728">
        <w:rPr>
          <w:rFonts w:ascii="Tahoma" w:hAnsi="Tahoma" w:cs="Tahoma"/>
          <w:i/>
          <w:sz w:val="40"/>
          <w:szCs w:val="40"/>
        </w:rPr>
        <w:t>Chuck Reynolds:  Chief of Customer Service</w:t>
      </w:r>
    </w:p>
    <w:p w:rsidR="0054536F" w:rsidRDefault="0054536F" w:rsidP="005F3104">
      <w:pPr>
        <w:rPr>
          <w:rFonts w:ascii="Tahoma" w:hAnsi="Tahoma" w:cs="Tahoma"/>
          <w:sz w:val="24"/>
          <w:szCs w:val="24"/>
        </w:rPr>
      </w:pPr>
    </w:p>
    <w:p w:rsidR="00596D90" w:rsidRDefault="00596D90" w:rsidP="005F3104">
      <w:pPr>
        <w:rPr>
          <w:rFonts w:ascii="Tahoma" w:hAnsi="Tahoma" w:cs="Tahoma"/>
          <w:sz w:val="24"/>
          <w:szCs w:val="24"/>
        </w:rPr>
      </w:pPr>
      <w:r>
        <w:rPr>
          <w:rFonts w:ascii="Tahoma" w:hAnsi="Tahoma" w:cs="Tahoma"/>
          <w:sz w:val="24"/>
          <w:szCs w:val="24"/>
        </w:rPr>
        <w:t>Our Customer Service Field Tech Staff has continued to meet the needs of our customers for the 2020 year. With the ongoing pandemic we have had to change some of our past practices when troubleshooting field operations with our customers. Social distancing, discontinue entering private dwellings, and following guidelines from the City of Lafayette, and the state of Indiana concerning disconnects for non-payment are just a few.</w:t>
      </w:r>
    </w:p>
    <w:p w:rsidR="00596D90" w:rsidRDefault="00596D90" w:rsidP="005F3104">
      <w:pPr>
        <w:rPr>
          <w:rFonts w:ascii="Tahoma" w:hAnsi="Tahoma" w:cs="Tahoma"/>
          <w:sz w:val="24"/>
          <w:szCs w:val="24"/>
        </w:rPr>
      </w:pPr>
      <w:r>
        <w:rPr>
          <w:rFonts w:ascii="Tahoma" w:hAnsi="Tahoma" w:cs="Tahoma"/>
          <w:sz w:val="24"/>
          <w:szCs w:val="24"/>
        </w:rPr>
        <w:t xml:space="preserve">During this period it has never been more important to exercise patience and understanding for the people that we encounter. We are currently serving 29,793 water account customers. There were 14,748 service calls made by our Customer Service Field Tech staff. These service orders consisted of frozen meters, need readings, check for leaks, verify meter information, weekly checks to monitor water consumption,  check for damage equipment, application and finals for new and existing services, repair meter, replace antenna, replace meter, test  meter, repair or replace lid or bell assembly, and replace battery or MIU radio read unit. We also disconnected 1,757 services for nonpayment. </w:t>
      </w:r>
    </w:p>
    <w:p w:rsidR="00596D90" w:rsidRDefault="00596D90" w:rsidP="005F3104">
      <w:pPr>
        <w:rPr>
          <w:rFonts w:ascii="Tahoma" w:hAnsi="Tahoma" w:cs="Tahoma"/>
          <w:sz w:val="24"/>
          <w:szCs w:val="24"/>
        </w:rPr>
      </w:pPr>
      <w:r>
        <w:rPr>
          <w:rFonts w:ascii="Tahoma" w:hAnsi="Tahoma" w:cs="Tahoma"/>
          <w:sz w:val="24"/>
          <w:szCs w:val="24"/>
        </w:rPr>
        <w:t xml:space="preserve">Considering the age of the Sensus handheld boxes used for collecting readings, and the 20 plus years of service on the existing 5,000 Sensus meters that are still deployed in our distribution system, it would be wise to consider that our two existing handheld collection boxes are no longer supported by Sensus. Therefore they will not service them if the need would arise. In conclusion the 5,000 existing Sensus meters should be changed out with the utmost urgency due to periodic electrical failure, and meter inaccuracy which effects the water utilities revenue base respectively. </w:t>
      </w:r>
    </w:p>
    <w:p w:rsidR="00596D90" w:rsidRPr="00D640C5" w:rsidRDefault="00596D90" w:rsidP="005F3104">
      <w:pPr>
        <w:rPr>
          <w:rFonts w:ascii="Tahoma" w:hAnsi="Tahoma" w:cs="Tahoma"/>
          <w:sz w:val="24"/>
          <w:szCs w:val="24"/>
        </w:rPr>
      </w:pPr>
      <w:r>
        <w:rPr>
          <w:rFonts w:ascii="Tahoma" w:hAnsi="Tahoma" w:cs="Tahoma"/>
          <w:sz w:val="24"/>
          <w:szCs w:val="24"/>
        </w:rPr>
        <w:t>Our Customer Service team also changed out 2,103 Sensus brand meters to Neptune R-900 radio read units. The Customer Service team consists of just 7 members eliminating 2 positions due to attrition. The Customer Service staff also serve in a support role for snow plowing, and broken water main repair. During the warmer months we maintain lawn maintenance on various City of Lafayette properties to ensure an excellent reflection on our customers, and community.</w:t>
      </w:r>
    </w:p>
    <w:p w:rsidR="00596D90" w:rsidRDefault="00596D90"/>
    <w:p w:rsidR="00596D90" w:rsidRDefault="00596D90"/>
    <w:p w:rsidR="00596D90" w:rsidRDefault="00596D90"/>
    <w:p w:rsidR="00596D90" w:rsidRDefault="00596D90"/>
    <w:p w:rsidR="00596D90" w:rsidRDefault="00596D90"/>
    <w:p w:rsidR="0054536F" w:rsidRDefault="0054536F" w:rsidP="00C65126">
      <w:pPr>
        <w:jc w:val="center"/>
        <w:rPr>
          <w:rFonts w:ascii="Tahoma" w:hAnsi="Tahoma"/>
          <w:i/>
          <w:sz w:val="40"/>
          <w:szCs w:val="40"/>
        </w:rPr>
      </w:pPr>
    </w:p>
    <w:p w:rsidR="00596D90" w:rsidRPr="00387311" w:rsidRDefault="00596D90" w:rsidP="00C65126">
      <w:pPr>
        <w:jc w:val="center"/>
        <w:rPr>
          <w:rFonts w:ascii="Tahoma" w:hAnsi="Tahoma"/>
          <w:i/>
          <w:sz w:val="40"/>
          <w:szCs w:val="40"/>
        </w:rPr>
      </w:pPr>
      <w:r>
        <w:rPr>
          <w:rFonts w:ascii="Tahoma" w:hAnsi="Tahoma"/>
          <w:i/>
          <w:sz w:val="40"/>
          <w:szCs w:val="40"/>
        </w:rPr>
        <w:t xml:space="preserve">Pat Schultz:  </w:t>
      </w:r>
      <w:r w:rsidRPr="00387311">
        <w:rPr>
          <w:rFonts w:ascii="Tahoma" w:hAnsi="Tahoma"/>
          <w:i/>
          <w:sz w:val="40"/>
          <w:szCs w:val="40"/>
        </w:rPr>
        <w:t>Maintenance Foreman</w:t>
      </w:r>
    </w:p>
    <w:p w:rsidR="00596D90" w:rsidRDefault="00596D90" w:rsidP="00081D86">
      <w:pPr>
        <w:rPr>
          <w:rFonts w:ascii="Tahoma" w:hAnsi="Tahoma"/>
          <w:i/>
          <w:color w:val="0000FF"/>
          <w:sz w:val="40"/>
          <w:szCs w:val="40"/>
        </w:rPr>
      </w:pPr>
    </w:p>
    <w:p w:rsidR="00596D90" w:rsidRPr="00ED752F" w:rsidRDefault="00596D90" w:rsidP="00081D86">
      <w:pPr>
        <w:rPr>
          <w:rFonts w:ascii="Tahoma" w:hAnsi="Tahoma"/>
          <w:b/>
        </w:rPr>
      </w:pPr>
      <w:r w:rsidRPr="00ED752F">
        <w:rPr>
          <w:rFonts w:ascii="Tahoma" w:hAnsi="Tahoma"/>
          <w:b/>
        </w:rPr>
        <w:t>Staff</w:t>
      </w:r>
    </w:p>
    <w:p w:rsidR="00596D90" w:rsidRDefault="00596D90" w:rsidP="00081D86">
      <w:pPr>
        <w:rPr>
          <w:rFonts w:ascii="Tahoma" w:hAnsi="Tahoma"/>
        </w:rPr>
      </w:pPr>
      <w:r w:rsidRPr="006F572A">
        <w:rPr>
          <w:rFonts w:ascii="Tahoma" w:hAnsi="Tahoma"/>
        </w:rPr>
        <w:t>The Maintenance Department consists of one</w:t>
      </w:r>
      <w:r>
        <w:rPr>
          <w:rFonts w:ascii="Tahoma" w:hAnsi="Tahoma"/>
        </w:rPr>
        <w:t xml:space="preserve"> maintenance foreman and three m</w:t>
      </w:r>
      <w:r w:rsidRPr="006F572A">
        <w:rPr>
          <w:rFonts w:ascii="Tahoma" w:hAnsi="Tahoma"/>
        </w:rPr>
        <w:t xml:space="preserve">aintenance </w:t>
      </w:r>
      <w:r>
        <w:rPr>
          <w:rFonts w:ascii="Tahoma" w:hAnsi="Tahoma"/>
        </w:rPr>
        <w:t>p</w:t>
      </w:r>
      <w:r w:rsidRPr="006F572A">
        <w:rPr>
          <w:rFonts w:ascii="Tahoma" w:hAnsi="Tahoma"/>
        </w:rPr>
        <w:t xml:space="preserve">ersonnel. </w:t>
      </w:r>
    </w:p>
    <w:p w:rsidR="00596D90" w:rsidRDefault="00596D90" w:rsidP="00081D86">
      <w:pPr>
        <w:rPr>
          <w:rFonts w:ascii="Tahoma" w:hAnsi="Tahoma"/>
        </w:rPr>
      </w:pPr>
      <w:r w:rsidRPr="006F572A">
        <w:rPr>
          <w:rFonts w:ascii="Tahoma" w:hAnsi="Tahoma"/>
        </w:rPr>
        <w:t xml:space="preserve">The main duties of this Department are to effectively monitor and perform maintenance on all the pumping equipment, recognizing small problems before they escalate to larger ones. We perform </w:t>
      </w:r>
      <w:r>
        <w:rPr>
          <w:rFonts w:ascii="Tahoma" w:hAnsi="Tahoma"/>
        </w:rPr>
        <w:t xml:space="preserve">daily, </w:t>
      </w:r>
      <w:r w:rsidRPr="006F572A">
        <w:rPr>
          <w:rFonts w:ascii="Tahoma" w:hAnsi="Tahoma"/>
        </w:rPr>
        <w:t>bi-weekly, monthly, bi-monthly, quarterly, bi-annual, and annual testing on our pumping equipment, generators and the chemical feed systems.  We tabulate the combined data to determine which wells and pumps are the best candidates for the Annual Well Rehabilitation Program. The data collecting, record keeping, presentation, and well maintenance forms have been acclaimed as the best in the State.</w:t>
      </w:r>
    </w:p>
    <w:p w:rsidR="00596D90" w:rsidRPr="006F572A" w:rsidRDefault="00596D90" w:rsidP="00081D86">
      <w:pPr>
        <w:rPr>
          <w:rFonts w:ascii="Tahoma" w:hAnsi="Tahoma"/>
        </w:rPr>
      </w:pPr>
      <w:r w:rsidRPr="006F572A">
        <w:rPr>
          <w:rFonts w:ascii="Tahoma" w:hAnsi="Tahoma"/>
        </w:rPr>
        <w:t xml:space="preserve">A preventive maintenance program is performed on all pumping equipment and chemical feed equipment, such as oil changes, greasing, calibration, and signal checking. The Maintenance staff also has the duties of Water Tower calibration, rinsing, cleaning and proper illumination and security testing. </w:t>
      </w:r>
    </w:p>
    <w:p w:rsidR="00596D90" w:rsidRPr="006F572A" w:rsidRDefault="00596D90" w:rsidP="00081D86">
      <w:pPr>
        <w:rPr>
          <w:rFonts w:ascii="Tahoma" w:hAnsi="Tahoma"/>
        </w:rPr>
      </w:pPr>
      <w:r w:rsidRPr="006F572A">
        <w:rPr>
          <w:rFonts w:ascii="Tahoma" w:hAnsi="Tahoma"/>
        </w:rPr>
        <w:t>Our staff also assists with security maintenance, installation of security lighting, repairing of motion detectors, testing of devices such as battery efficiency, and lighting devices.  We are on call twenty-four hours a day, seven days a week. We have responded to calls such as SCADA malfunctions, pump motor problems, automatic valves not reacting properly, etc.</w:t>
      </w:r>
    </w:p>
    <w:p w:rsidR="00596D90" w:rsidRPr="006F572A" w:rsidRDefault="00596D90" w:rsidP="00081D86">
      <w:pPr>
        <w:rPr>
          <w:rFonts w:ascii="Tahoma" w:hAnsi="Tahoma"/>
        </w:rPr>
      </w:pPr>
      <w:r w:rsidRPr="006F572A">
        <w:rPr>
          <w:rFonts w:ascii="Tahoma" w:hAnsi="Tahoma"/>
        </w:rPr>
        <w:t xml:space="preserve"> We have worked with the Distribution Department on repairing broken mains, unplugging water lines and repairing service line leaks. We have also assisted in helping the Customer Service Department in reading meters during severe weather conditions along with installing new water meters</w:t>
      </w:r>
      <w:r>
        <w:rPr>
          <w:rFonts w:ascii="Tahoma" w:hAnsi="Tahoma"/>
        </w:rPr>
        <w:t xml:space="preserve"> and snow plowing</w:t>
      </w:r>
      <w:r w:rsidRPr="006F572A">
        <w:rPr>
          <w:rFonts w:ascii="Tahoma" w:hAnsi="Tahoma"/>
        </w:rPr>
        <w:t>.</w:t>
      </w:r>
    </w:p>
    <w:p w:rsidR="00596D90" w:rsidRPr="006F572A" w:rsidRDefault="00596D90" w:rsidP="00081D86">
      <w:pPr>
        <w:rPr>
          <w:rFonts w:ascii="Tahoma" w:hAnsi="Tahoma"/>
        </w:rPr>
      </w:pPr>
      <w:r w:rsidRPr="006F572A">
        <w:rPr>
          <w:rFonts w:ascii="Tahoma" w:hAnsi="Tahoma"/>
        </w:rPr>
        <w:t>The staff also assists in the general up-keep of the Water Departments facilities, electric, plumbing, HVAC, and the buildings appearance.</w:t>
      </w:r>
    </w:p>
    <w:p w:rsidR="00596D90" w:rsidRDefault="00596D90" w:rsidP="00081D86">
      <w:pPr>
        <w:rPr>
          <w:rFonts w:ascii="Tahoma" w:hAnsi="Tahoma"/>
        </w:rPr>
      </w:pPr>
      <w:r w:rsidRPr="006F572A">
        <w:rPr>
          <w:rFonts w:ascii="Tahoma" w:hAnsi="Tahoma"/>
        </w:rPr>
        <w:t>The Maintenance Department goals are to provide a safe and continuous flow of quality water to our customers. Our thorough Well and Pump Testing, as well as our excellent preventive maintenance program</w:t>
      </w:r>
      <w:r>
        <w:rPr>
          <w:rFonts w:ascii="Tahoma" w:hAnsi="Tahoma"/>
        </w:rPr>
        <w:t>s</w:t>
      </w:r>
      <w:r w:rsidRPr="006F572A">
        <w:rPr>
          <w:rFonts w:ascii="Tahoma" w:hAnsi="Tahoma"/>
        </w:rPr>
        <w:t xml:space="preserve"> allow the Water Works Department to deliver the highest in quality and most cost efficient product to our customers.</w:t>
      </w:r>
    </w:p>
    <w:p w:rsidR="00596D90" w:rsidRPr="006F572A" w:rsidRDefault="00596D90" w:rsidP="00081D86">
      <w:pPr>
        <w:rPr>
          <w:rFonts w:ascii="Tahoma" w:hAnsi="Tahoma"/>
        </w:rPr>
      </w:pPr>
      <w:r>
        <w:rPr>
          <w:rFonts w:ascii="Tahoma" w:hAnsi="Tahoma"/>
        </w:rPr>
        <w:t>This year we replaced fluorescent lights to LED at some locations at a substantial cost savings on lights and energy usage.</w:t>
      </w:r>
    </w:p>
    <w:p w:rsidR="00596D90" w:rsidRDefault="00596D90" w:rsidP="00081D86">
      <w:pPr>
        <w:pStyle w:val="BodyText"/>
        <w:rPr>
          <w:rFonts w:ascii="Tahoma" w:hAnsi="Tahoma" w:cs="Tahoma"/>
          <w:b/>
          <w:sz w:val="24"/>
          <w:szCs w:val="24"/>
        </w:rPr>
      </w:pPr>
    </w:p>
    <w:p w:rsidR="00596D90" w:rsidRDefault="00596D90" w:rsidP="00081D86">
      <w:pPr>
        <w:pStyle w:val="BodyText"/>
        <w:rPr>
          <w:rFonts w:ascii="Tahoma" w:hAnsi="Tahoma" w:cs="Tahoma"/>
          <w:b/>
          <w:sz w:val="24"/>
          <w:szCs w:val="24"/>
        </w:rPr>
      </w:pPr>
    </w:p>
    <w:p w:rsidR="00596D90" w:rsidRDefault="00596D90" w:rsidP="00081D86">
      <w:pPr>
        <w:pStyle w:val="BodyText"/>
        <w:rPr>
          <w:rFonts w:ascii="Tahoma" w:hAnsi="Tahoma" w:cs="Tahoma"/>
          <w:b/>
          <w:sz w:val="24"/>
          <w:szCs w:val="24"/>
        </w:rPr>
      </w:pPr>
    </w:p>
    <w:p w:rsidR="00596D90" w:rsidRPr="00596D90" w:rsidRDefault="00596D90" w:rsidP="00081D86">
      <w:pPr>
        <w:pStyle w:val="BodyText"/>
        <w:rPr>
          <w:rFonts w:ascii="Tahoma" w:hAnsi="Tahoma" w:cs="Tahoma"/>
          <w:b/>
        </w:rPr>
      </w:pPr>
      <w:r w:rsidRPr="00596D90">
        <w:rPr>
          <w:rFonts w:ascii="Tahoma" w:hAnsi="Tahoma" w:cs="Tahoma"/>
          <w:b/>
        </w:rPr>
        <w:t xml:space="preserve">Inspections and Reports:  Daily, Weekly, Bi-Weekly, Monthly, Quarterly, Annually </w:t>
      </w:r>
    </w:p>
    <w:p w:rsidR="00596D90" w:rsidRPr="003105CD" w:rsidRDefault="00596D90" w:rsidP="00596D90">
      <w:pPr>
        <w:pStyle w:val="ListParagraph"/>
        <w:numPr>
          <w:ilvl w:val="0"/>
          <w:numId w:val="4"/>
        </w:numPr>
        <w:rPr>
          <w:rFonts w:ascii="Tahoma" w:hAnsi="Tahoma" w:cs="Tahoma"/>
        </w:rPr>
      </w:pPr>
      <w:r w:rsidRPr="003105CD">
        <w:rPr>
          <w:rFonts w:ascii="Tahoma" w:hAnsi="Tahoma" w:cs="Tahoma"/>
        </w:rPr>
        <w:t xml:space="preserve">Wells and Pumps, Flows, Meters, Electrical, Packing, Construction Preventative,       Alignments, Towers </w:t>
      </w:r>
    </w:p>
    <w:p w:rsidR="00596D90" w:rsidRPr="003105CD" w:rsidRDefault="00596D90" w:rsidP="00596D90">
      <w:pPr>
        <w:pStyle w:val="ListParagraph"/>
        <w:numPr>
          <w:ilvl w:val="0"/>
          <w:numId w:val="4"/>
        </w:numPr>
        <w:rPr>
          <w:rFonts w:ascii="Tahoma" w:hAnsi="Tahoma" w:cs="Tahoma"/>
        </w:rPr>
      </w:pPr>
      <w:r w:rsidRPr="003105CD">
        <w:rPr>
          <w:rFonts w:ascii="Tahoma" w:hAnsi="Tahoma" w:cs="Tahoma"/>
        </w:rPr>
        <w:t>Water Treatment Systems, Chlorine equipment,</w:t>
      </w:r>
    </w:p>
    <w:p w:rsidR="00596D90" w:rsidRPr="003105CD" w:rsidRDefault="00596D90" w:rsidP="00596D90">
      <w:pPr>
        <w:pStyle w:val="ListParagraph"/>
        <w:numPr>
          <w:ilvl w:val="0"/>
          <w:numId w:val="4"/>
        </w:numPr>
        <w:rPr>
          <w:rFonts w:ascii="Tahoma" w:hAnsi="Tahoma" w:cs="Tahoma"/>
        </w:rPr>
      </w:pPr>
      <w:r w:rsidRPr="003105CD">
        <w:rPr>
          <w:rFonts w:ascii="Tahoma" w:hAnsi="Tahoma" w:cs="Tahoma"/>
        </w:rPr>
        <w:t>Electrical ~ Emergency Generators, Lighting &amp; Batteries</w:t>
      </w:r>
    </w:p>
    <w:p w:rsidR="00596D90" w:rsidRPr="003105CD" w:rsidRDefault="00596D90" w:rsidP="00596D90">
      <w:pPr>
        <w:pStyle w:val="ListParagraph"/>
        <w:numPr>
          <w:ilvl w:val="0"/>
          <w:numId w:val="4"/>
        </w:numPr>
        <w:rPr>
          <w:rFonts w:ascii="Tahoma" w:hAnsi="Tahoma" w:cs="Tahoma"/>
        </w:rPr>
      </w:pPr>
      <w:r w:rsidRPr="003105CD">
        <w:rPr>
          <w:rFonts w:ascii="Tahoma" w:hAnsi="Tahoma" w:cs="Tahoma"/>
        </w:rPr>
        <w:t>Tools ~ Inventory for Vehicles and Storage</w:t>
      </w:r>
    </w:p>
    <w:p w:rsidR="00596D90" w:rsidRPr="00596D90" w:rsidRDefault="00596D90" w:rsidP="00596D90">
      <w:pPr>
        <w:pStyle w:val="ListParagraph"/>
        <w:numPr>
          <w:ilvl w:val="0"/>
          <w:numId w:val="4"/>
        </w:numPr>
        <w:rPr>
          <w:rFonts w:ascii="Tahoma" w:hAnsi="Tahoma" w:cs="Tahoma"/>
          <w:sz w:val="20"/>
          <w:szCs w:val="20"/>
        </w:rPr>
      </w:pPr>
      <w:r w:rsidRPr="003105CD">
        <w:rPr>
          <w:rFonts w:ascii="Tahoma" w:hAnsi="Tahoma" w:cs="Tahoma"/>
        </w:rPr>
        <w:t>Calibration and testing Chlorine and Hydrogen sensors</w:t>
      </w:r>
    </w:p>
    <w:p w:rsidR="00596D90" w:rsidRPr="000603BE" w:rsidRDefault="00596D90" w:rsidP="00596D90">
      <w:pPr>
        <w:pStyle w:val="ListParagraph"/>
        <w:numPr>
          <w:ilvl w:val="0"/>
          <w:numId w:val="4"/>
        </w:numPr>
        <w:rPr>
          <w:rFonts w:ascii="Tahoma" w:hAnsi="Tahoma" w:cs="Tahoma"/>
          <w:sz w:val="20"/>
          <w:szCs w:val="20"/>
        </w:rPr>
      </w:pPr>
    </w:p>
    <w:p w:rsidR="00596D90" w:rsidRPr="00596D90" w:rsidRDefault="00596D90" w:rsidP="00596D90">
      <w:pPr>
        <w:rPr>
          <w:rFonts w:ascii="Tahoma" w:hAnsi="Tahoma" w:cs="Tahoma"/>
          <w:sz w:val="20"/>
          <w:szCs w:val="20"/>
        </w:rPr>
      </w:pPr>
      <w:r w:rsidRPr="001F68C1">
        <w:rPr>
          <w:rFonts w:ascii="Tahoma" w:hAnsi="Tahoma" w:cs="Tahoma"/>
          <w:b/>
        </w:rPr>
        <w:t>Wells, Pumps &amp; Gen-Sets</w:t>
      </w:r>
    </w:p>
    <w:p w:rsidR="00596D90" w:rsidRPr="003105CD" w:rsidRDefault="00596D90" w:rsidP="00596D90">
      <w:pPr>
        <w:pStyle w:val="ListParagraph"/>
        <w:numPr>
          <w:ilvl w:val="0"/>
          <w:numId w:val="4"/>
        </w:numPr>
        <w:rPr>
          <w:rFonts w:ascii="Tahoma" w:hAnsi="Tahoma" w:cs="Tahoma"/>
        </w:rPr>
      </w:pPr>
      <w:r w:rsidRPr="003105CD">
        <w:rPr>
          <w:rFonts w:ascii="Tahoma" w:hAnsi="Tahoma" w:cs="Tahoma"/>
        </w:rPr>
        <w:t>Changed oil, oil filters and fuel filters in all three Gen-Sets</w:t>
      </w:r>
    </w:p>
    <w:p w:rsidR="00596D90" w:rsidRPr="003105CD" w:rsidRDefault="00596D90" w:rsidP="00596D90">
      <w:pPr>
        <w:pStyle w:val="ListParagraph"/>
        <w:numPr>
          <w:ilvl w:val="0"/>
          <w:numId w:val="4"/>
        </w:numPr>
        <w:rPr>
          <w:rFonts w:ascii="Tahoma" w:hAnsi="Tahoma" w:cs="Tahoma"/>
        </w:rPr>
      </w:pPr>
      <w:r w:rsidRPr="003105CD">
        <w:rPr>
          <w:rFonts w:ascii="Tahoma" w:hAnsi="Tahoma" w:cs="Tahoma"/>
        </w:rPr>
        <w:t xml:space="preserve">Cleaned all drain-back valves, </w:t>
      </w:r>
      <w:r>
        <w:rPr>
          <w:rFonts w:ascii="Tahoma" w:hAnsi="Tahoma" w:cs="Tahoma"/>
        </w:rPr>
        <w:t>and repaired and replaced the not working ones.</w:t>
      </w:r>
    </w:p>
    <w:p w:rsidR="00596D90" w:rsidRPr="003105CD" w:rsidRDefault="00596D90" w:rsidP="00596D90">
      <w:pPr>
        <w:pStyle w:val="ListParagraph"/>
        <w:numPr>
          <w:ilvl w:val="0"/>
          <w:numId w:val="4"/>
        </w:numPr>
        <w:rPr>
          <w:rFonts w:ascii="Tahoma" w:hAnsi="Tahoma" w:cs="Tahoma"/>
        </w:rPr>
      </w:pPr>
      <w:r>
        <w:rPr>
          <w:rFonts w:ascii="Tahoma" w:hAnsi="Tahoma" w:cs="Tahoma"/>
        </w:rPr>
        <w:t>Assisted with annual h</w:t>
      </w:r>
      <w:r w:rsidRPr="003105CD">
        <w:rPr>
          <w:rFonts w:ascii="Tahoma" w:hAnsi="Tahoma" w:cs="Tahoma"/>
        </w:rPr>
        <w:t>oist inspections</w:t>
      </w:r>
    </w:p>
    <w:p w:rsidR="00596D90" w:rsidRPr="003105CD" w:rsidRDefault="00596D90" w:rsidP="00596D90">
      <w:pPr>
        <w:pStyle w:val="ListParagraph"/>
        <w:numPr>
          <w:ilvl w:val="0"/>
          <w:numId w:val="4"/>
        </w:numPr>
        <w:rPr>
          <w:rFonts w:ascii="Tahoma" w:hAnsi="Tahoma" w:cs="Tahoma"/>
        </w:rPr>
      </w:pPr>
      <w:r w:rsidRPr="003105CD">
        <w:rPr>
          <w:rFonts w:ascii="Tahoma" w:hAnsi="Tahoma" w:cs="Tahoma"/>
        </w:rPr>
        <w:t>Changed motor oil at all wells</w:t>
      </w:r>
    </w:p>
    <w:p w:rsidR="00596D90" w:rsidRPr="00832B63" w:rsidRDefault="00596D90" w:rsidP="00596D90">
      <w:pPr>
        <w:pStyle w:val="ListParagraph"/>
        <w:numPr>
          <w:ilvl w:val="0"/>
          <w:numId w:val="4"/>
        </w:numPr>
        <w:rPr>
          <w:rFonts w:ascii="Tahoma" w:hAnsi="Tahoma" w:cs="Tahoma"/>
        </w:rPr>
      </w:pPr>
      <w:r w:rsidRPr="00832B63">
        <w:rPr>
          <w:rFonts w:ascii="Tahoma" w:hAnsi="Tahoma" w:cs="Tahoma"/>
        </w:rPr>
        <w:t>Packing adjusted at all wells</w:t>
      </w:r>
    </w:p>
    <w:p w:rsidR="00596D90" w:rsidRDefault="00596D90" w:rsidP="00596D90">
      <w:pPr>
        <w:pStyle w:val="ListParagraph"/>
        <w:numPr>
          <w:ilvl w:val="0"/>
          <w:numId w:val="4"/>
        </w:numPr>
        <w:rPr>
          <w:rFonts w:ascii="Tahoma" w:hAnsi="Tahoma" w:cs="Tahoma"/>
        </w:rPr>
      </w:pPr>
      <w:r>
        <w:rPr>
          <w:rFonts w:ascii="Tahoma" w:hAnsi="Tahoma" w:cs="Tahoma"/>
        </w:rPr>
        <w:t>Repaired air relief and drain back on Glick #5 well.</w:t>
      </w:r>
    </w:p>
    <w:p w:rsidR="00596D90" w:rsidRPr="006D45CC" w:rsidRDefault="00596D90" w:rsidP="00596D90">
      <w:pPr>
        <w:pStyle w:val="ListParagraph"/>
        <w:numPr>
          <w:ilvl w:val="0"/>
          <w:numId w:val="4"/>
        </w:numPr>
        <w:rPr>
          <w:rFonts w:ascii="Tahoma" w:hAnsi="Tahoma" w:cs="Tahoma"/>
        </w:rPr>
      </w:pPr>
      <w:r>
        <w:rPr>
          <w:rFonts w:ascii="Tahoma" w:hAnsi="Tahoma" w:cs="Tahoma"/>
        </w:rPr>
        <w:t>Replaced solenoid valve shut off at fluoride tank at Glick Station.</w:t>
      </w:r>
    </w:p>
    <w:p w:rsidR="00596D90" w:rsidRDefault="00596D90" w:rsidP="00596D90">
      <w:pPr>
        <w:pStyle w:val="ListParagraph"/>
        <w:numPr>
          <w:ilvl w:val="0"/>
          <w:numId w:val="4"/>
        </w:numPr>
        <w:jc w:val="both"/>
        <w:rPr>
          <w:rFonts w:ascii="Tahoma" w:hAnsi="Tahoma" w:cs="Tahoma"/>
        </w:rPr>
      </w:pPr>
      <w:r>
        <w:rPr>
          <w:rFonts w:ascii="Tahoma" w:hAnsi="Tahoma" w:cs="Tahoma"/>
        </w:rPr>
        <w:t xml:space="preserve">Installed a new Cla-Val diaphragm and gaskets for wells #5 and #1 at Canal and #3 at Glick Well Field. </w:t>
      </w:r>
    </w:p>
    <w:p w:rsidR="00596D90" w:rsidRDefault="00596D90" w:rsidP="00596D90">
      <w:pPr>
        <w:pStyle w:val="ListParagraph"/>
        <w:numPr>
          <w:ilvl w:val="0"/>
          <w:numId w:val="4"/>
        </w:numPr>
        <w:jc w:val="both"/>
        <w:rPr>
          <w:rFonts w:ascii="Tahoma" w:hAnsi="Tahoma" w:cs="Tahoma"/>
        </w:rPr>
      </w:pPr>
      <w:r>
        <w:rPr>
          <w:rFonts w:ascii="Tahoma" w:hAnsi="Tahoma" w:cs="Tahoma"/>
        </w:rPr>
        <w:t>Installed new fuel line that was leaking on Genset #2 at Canal.</w:t>
      </w:r>
    </w:p>
    <w:p w:rsidR="00596D90" w:rsidRDefault="00596D90" w:rsidP="00596D90">
      <w:pPr>
        <w:pStyle w:val="ListParagraph"/>
        <w:numPr>
          <w:ilvl w:val="0"/>
          <w:numId w:val="4"/>
        </w:numPr>
        <w:jc w:val="both"/>
        <w:rPr>
          <w:rFonts w:ascii="Tahoma" w:hAnsi="Tahoma" w:cs="Tahoma"/>
        </w:rPr>
      </w:pPr>
      <w:r>
        <w:rPr>
          <w:rFonts w:ascii="Tahoma" w:hAnsi="Tahoma" w:cs="Tahoma"/>
        </w:rPr>
        <w:t>Repaired coolant leak on battery side of Genset #1 at Canal and installed a new water jacket heater assembly.</w:t>
      </w:r>
    </w:p>
    <w:p w:rsidR="00596D90" w:rsidRDefault="00596D90" w:rsidP="00596D90">
      <w:pPr>
        <w:pStyle w:val="ListParagraph"/>
        <w:numPr>
          <w:ilvl w:val="0"/>
          <w:numId w:val="4"/>
        </w:numPr>
        <w:jc w:val="both"/>
        <w:rPr>
          <w:rFonts w:ascii="Tahoma" w:hAnsi="Tahoma" w:cs="Tahoma"/>
        </w:rPr>
      </w:pPr>
      <w:r>
        <w:rPr>
          <w:rFonts w:ascii="Tahoma" w:hAnsi="Tahoma" w:cs="Tahoma"/>
        </w:rPr>
        <w:t>Diagnose SCADA system that was not working and found low voltage to panel. Voltage was low on leg #2. Replace fuse in transformer on well platform #1 at Glick well field.</w:t>
      </w:r>
    </w:p>
    <w:p w:rsidR="00596D90" w:rsidRDefault="00596D90" w:rsidP="00596D90">
      <w:pPr>
        <w:pStyle w:val="ListParagraph"/>
        <w:numPr>
          <w:ilvl w:val="0"/>
          <w:numId w:val="4"/>
        </w:numPr>
        <w:jc w:val="both"/>
        <w:rPr>
          <w:rFonts w:ascii="Tahoma" w:hAnsi="Tahoma" w:cs="Tahoma"/>
        </w:rPr>
      </w:pPr>
      <w:r>
        <w:rPr>
          <w:rFonts w:ascii="Tahoma" w:hAnsi="Tahoma" w:cs="Tahoma"/>
        </w:rPr>
        <w:t>Installed stainless steel screens on all air reliefs on all wells and all drains on all water towers as per IDEM.</w:t>
      </w:r>
    </w:p>
    <w:p w:rsidR="00596D90" w:rsidRDefault="00596D90" w:rsidP="001F68C1">
      <w:pPr>
        <w:rPr>
          <w:rFonts w:ascii="Tahoma" w:hAnsi="Tahoma" w:cs="Tahoma"/>
          <w:sz w:val="20"/>
          <w:szCs w:val="20"/>
        </w:rPr>
      </w:pPr>
    </w:p>
    <w:p w:rsidR="00596D90" w:rsidRPr="001F68C1" w:rsidRDefault="00596D90" w:rsidP="001F68C1">
      <w:pPr>
        <w:rPr>
          <w:rFonts w:ascii="Tahoma" w:hAnsi="Tahoma" w:cs="Tahoma"/>
          <w:b/>
        </w:rPr>
      </w:pPr>
      <w:r w:rsidRPr="001F68C1">
        <w:rPr>
          <w:rFonts w:ascii="Tahoma" w:hAnsi="Tahoma" w:cs="Tahoma"/>
          <w:b/>
        </w:rPr>
        <w:t>Water Treatment Process</w:t>
      </w:r>
    </w:p>
    <w:p w:rsidR="00596D90" w:rsidRPr="003105CD" w:rsidRDefault="00596D90" w:rsidP="00596D90">
      <w:pPr>
        <w:pStyle w:val="ListParagraph"/>
        <w:numPr>
          <w:ilvl w:val="0"/>
          <w:numId w:val="4"/>
        </w:numPr>
        <w:rPr>
          <w:rFonts w:ascii="Tahoma" w:hAnsi="Tahoma" w:cs="Tahoma"/>
        </w:rPr>
      </w:pPr>
      <w:r>
        <w:rPr>
          <w:rFonts w:ascii="Tahoma" w:hAnsi="Tahoma" w:cs="Tahoma"/>
        </w:rPr>
        <w:t>Cleaned flow meters at all pumping s</w:t>
      </w:r>
      <w:r w:rsidRPr="003105CD">
        <w:rPr>
          <w:rFonts w:ascii="Tahoma" w:hAnsi="Tahoma" w:cs="Tahoma"/>
        </w:rPr>
        <w:t>tations</w:t>
      </w:r>
      <w:r>
        <w:rPr>
          <w:rFonts w:ascii="Tahoma" w:hAnsi="Tahoma" w:cs="Tahoma"/>
        </w:rPr>
        <w:t xml:space="preserve"> during the year and replaced flow sensor in vault at Glick Station.</w:t>
      </w:r>
    </w:p>
    <w:p w:rsidR="00596D90" w:rsidRPr="003105CD" w:rsidRDefault="00596D90" w:rsidP="00596D90">
      <w:pPr>
        <w:pStyle w:val="ListParagraph"/>
        <w:numPr>
          <w:ilvl w:val="0"/>
          <w:numId w:val="4"/>
        </w:numPr>
        <w:rPr>
          <w:rFonts w:ascii="Tahoma" w:hAnsi="Tahoma" w:cs="Tahoma"/>
        </w:rPr>
      </w:pPr>
      <w:r>
        <w:rPr>
          <w:rFonts w:ascii="Tahoma" w:hAnsi="Tahoma" w:cs="Tahoma"/>
        </w:rPr>
        <w:t>Replaced Chlorine, Ammonia, Fluoride and Ori-Cal pumps that feed chemicals into water s</w:t>
      </w:r>
      <w:r w:rsidRPr="003105CD">
        <w:rPr>
          <w:rFonts w:ascii="Tahoma" w:hAnsi="Tahoma" w:cs="Tahoma"/>
        </w:rPr>
        <w:t>ystem</w:t>
      </w:r>
      <w:r>
        <w:rPr>
          <w:rFonts w:ascii="Tahoma" w:hAnsi="Tahoma" w:cs="Tahoma"/>
        </w:rPr>
        <w:t xml:space="preserve"> main in the vault outside the Glick Station building.</w:t>
      </w:r>
    </w:p>
    <w:p w:rsidR="00596D90" w:rsidRPr="000F1406" w:rsidRDefault="00596D90" w:rsidP="00596D90">
      <w:pPr>
        <w:pStyle w:val="ListParagraph"/>
        <w:numPr>
          <w:ilvl w:val="0"/>
          <w:numId w:val="4"/>
        </w:numPr>
        <w:rPr>
          <w:rFonts w:ascii="Tahoma" w:hAnsi="Tahoma" w:cs="Tahoma"/>
          <w:sz w:val="22"/>
          <w:szCs w:val="22"/>
        </w:rPr>
      </w:pPr>
      <w:r>
        <w:rPr>
          <w:rFonts w:ascii="Tahoma" w:hAnsi="Tahoma" w:cs="Tahoma"/>
        </w:rPr>
        <w:t>Maintain and repair as needed annually on Hypo-Generator like floats, wiring and salt motor and switches.</w:t>
      </w:r>
    </w:p>
    <w:p w:rsidR="00596D90" w:rsidRPr="00C618B2" w:rsidRDefault="00596D90" w:rsidP="00596D90">
      <w:pPr>
        <w:pStyle w:val="ListParagraph"/>
        <w:numPr>
          <w:ilvl w:val="0"/>
          <w:numId w:val="4"/>
        </w:numPr>
        <w:rPr>
          <w:rFonts w:ascii="Tahoma" w:hAnsi="Tahoma" w:cs="Tahoma"/>
          <w:sz w:val="22"/>
          <w:szCs w:val="22"/>
        </w:rPr>
      </w:pPr>
      <w:r>
        <w:rPr>
          <w:rFonts w:ascii="Tahoma" w:hAnsi="Tahoma" w:cs="Tahoma"/>
        </w:rPr>
        <w:t>Broke up concrete at Glick Station and trenched to outside vault to run new lines to distribute chemicals into the water system main.</w:t>
      </w:r>
    </w:p>
    <w:p w:rsidR="00596D90" w:rsidRPr="00406DE3" w:rsidRDefault="00596D90" w:rsidP="00596D90">
      <w:pPr>
        <w:pStyle w:val="ListParagraph"/>
        <w:numPr>
          <w:ilvl w:val="0"/>
          <w:numId w:val="4"/>
        </w:numPr>
        <w:rPr>
          <w:rFonts w:ascii="Tahoma" w:hAnsi="Tahoma" w:cs="Tahoma"/>
          <w:sz w:val="22"/>
          <w:szCs w:val="22"/>
        </w:rPr>
      </w:pPr>
      <w:r>
        <w:rPr>
          <w:rFonts w:ascii="Tahoma" w:hAnsi="Tahoma" w:cs="Tahoma"/>
        </w:rPr>
        <w:t>Replaced waters softener drain tube as per IDEM to keep Glick Station floor from flooding.</w:t>
      </w:r>
    </w:p>
    <w:p w:rsidR="00596D90" w:rsidRPr="003105CD" w:rsidRDefault="00596D90" w:rsidP="00596D90">
      <w:pPr>
        <w:pStyle w:val="ListParagraph"/>
        <w:numPr>
          <w:ilvl w:val="0"/>
          <w:numId w:val="4"/>
        </w:numPr>
        <w:rPr>
          <w:rFonts w:ascii="Tahoma" w:hAnsi="Tahoma" w:cs="Tahoma"/>
          <w:sz w:val="22"/>
          <w:szCs w:val="22"/>
        </w:rPr>
      </w:pPr>
      <w:r>
        <w:rPr>
          <w:rFonts w:ascii="Tahoma" w:hAnsi="Tahoma" w:cs="Tahoma"/>
        </w:rPr>
        <w:lastRenderedPageBreak/>
        <w:t>Installed a new shut off valve in main where chlorine enters the system in the vault at Glick Station.</w:t>
      </w:r>
    </w:p>
    <w:p w:rsidR="00596D90" w:rsidRDefault="00596D90" w:rsidP="003105CD">
      <w:pPr>
        <w:rPr>
          <w:rFonts w:ascii="Tahoma" w:hAnsi="Tahoma" w:cs="Tahoma"/>
          <w:b/>
        </w:rPr>
      </w:pPr>
    </w:p>
    <w:p w:rsidR="00596D90" w:rsidRDefault="00596D90" w:rsidP="001F68C1">
      <w:pPr>
        <w:rPr>
          <w:rFonts w:ascii="Tahoma" w:hAnsi="Tahoma" w:cs="Tahoma"/>
          <w:b/>
        </w:rPr>
      </w:pPr>
    </w:p>
    <w:p w:rsidR="00596D90" w:rsidRPr="001F68C1" w:rsidRDefault="00596D90" w:rsidP="001F68C1">
      <w:pPr>
        <w:rPr>
          <w:rFonts w:ascii="Tahoma" w:hAnsi="Tahoma" w:cs="Tahoma"/>
          <w:b/>
        </w:rPr>
      </w:pPr>
      <w:r w:rsidRPr="001F68C1">
        <w:rPr>
          <w:rFonts w:ascii="Tahoma" w:hAnsi="Tahoma" w:cs="Tahoma"/>
          <w:b/>
        </w:rPr>
        <w:t>Water Towers/Reservoir</w:t>
      </w:r>
    </w:p>
    <w:p w:rsidR="00596D90" w:rsidRPr="003105CD" w:rsidRDefault="00596D90" w:rsidP="00596D90">
      <w:pPr>
        <w:pStyle w:val="ListParagraph"/>
        <w:numPr>
          <w:ilvl w:val="0"/>
          <w:numId w:val="4"/>
        </w:numPr>
        <w:rPr>
          <w:rFonts w:ascii="Tahoma" w:hAnsi="Tahoma" w:cs="Tahoma"/>
          <w:sz w:val="22"/>
          <w:szCs w:val="22"/>
        </w:rPr>
      </w:pPr>
      <w:r>
        <w:rPr>
          <w:rFonts w:ascii="Tahoma" w:hAnsi="Tahoma" w:cs="Tahoma"/>
        </w:rPr>
        <w:t>Maintain and repair Ethernet cables and connectors for communication for scada.</w:t>
      </w:r>
    </w:p>
    <w:p w:rsidR="00596D90" w:rsidRDefault="00596D90" w:rsidP="00596D90">
      <w:pPr>
        <w:pStyle w:val="ListParagraph"/>
        <w:numPr>
          <w:ilvl w:val="0"/>
          <w:numId w:val="4"/>
        </w:numPr>
        <w:rPr>
          <w:rFonts w:ascii="Tahoma" w:hAnsi="Tahoma" w:cs="Tahoma"/>
        </w:rPr>
      </w:pPr>
      <w:r>
        <w:rPr>
          <w:rFonts w:ascii="Tahoma" w:hAnsi="Tahoma" w:cs="Tahoma"/>
        </w:rPr>
        <w:t>Monthly tower i</w:t>
      </w:r>
      <w:r w:rsidRPr="003105CD">
        <w:rPr>
          <w:rFonts w:ascii="Tahoma" w:hAnsi="Tahoma" w:cs="Tahoma"/>
        </w:rPr>
        <w:t>nspections</w:t>
      </w:r>
    </w:p>
    <w:p w:rsidR="00596D90" w:rsidRDefault="00596D90" w:rsidP="00596D90">
      <w:pPr>
        <w:pStyle w:val="ListParagraph"/>
        <w:numPr>
          <w:ilvl w:val="0"/>
          <w:numId w:val="4"/>
        </w:numPr>
        <w:rPr>
          <w:rFonts w:ascii="Tahoma" w:hAnsi="Tahoma" w:cs="Tahoma"/>
        </w:rPr>
      </w:pPr>
      <w:r>
        <w:rPr>
          <w:rFonts w:ascii="Tahoma" w:hAnsi="Tahoma" w:cs="Tahoma"/>
        </w:rPr>
        <w:t xml:space="preserve">Maintain Security systems in towers/Reservoir. </w:t>
      </w:r>
    </w:p>
    <w:p w:rsidR="00596D90" w:rsidRDefault="00596D90" w:rsidP="00596D90">
      <w:pPr>
        <w:pStyle w:val="ListParagraph"/>
        <w:numPr>
          <w:ilvl w:val="0"/>
          <w:numId w:val="4"/>
        </w:numPr>
        <w:rPr>
          <w:rFonts w:ascii="Tahoma" w:hAnsi="Tahoma" w:cs="Tahoma"/>
        </w:rPr>
      </w:pPr>
      <w:r>
        <w:rPr>
          <w:rFonts w:ascii="Tahoma" w:hAnsi="Tahoma" w:cs="Tahoma"/>
        </w:rPr>
        <w:t>Maintain Fences at towers replacing fence barbs, strap anchors and gate hinges</w:t>
      </w:r>
    </w:p>
    <w:p w:rsidR="00596D90" w:rsidRDefault="00596D90" w:rsidP="005971D0">
      <w:pPr>
        <w:pStyle w:val="ListParagraph"/>
        <w:rPr>
          <w:rFonts w:ascii="Tahoma" w:hAnsi="Tahoma" w:cs="Tahoma"/>
        </w:rPr>
      </w:pPr>
      <w:r>
        <w:rPr>
          <w:rFonts w:ascii="Tahoma" w:hAnsi="Tahoma" w:cs="Tahoma"/>
        </w:rPr>
        <w:t xml:space="preserve"> and locks.</w:t>
      </w:r>
    </w:p>
    <w:p w:rsidR="00596D90" w:rsidRDefault="00596D90" w:rsidP="00596D90">
      <w:pPr>
        <w:pStyle w:val="ListParagraph"/>
        <w:numPr>
          <w:ilvl w:val="0"/>
          <w:numId w:val="4"/>
        </w:numPr>
        <w:rPr>
          <w:rFonts w:ascii="Tahoma" w:hAnsi="Tahoma" w:cs="Tahoma"/>
        </w:rPr>
      </w:pPr>
      <w:r>
        <w:rPr>
          <w:rFonts w:ascii="Tahoma" w:hAnsi="Tahoma" w:cs="Tahoma"/>
        </w:rPr>
        <w:t>Drained and flushed towers as needed.</w:t>
      </w:r>
    </w:p>
    <w:p w:rsidR="00596D90" w:rsidRPr="003105CD" w:rsidRDefault="00596D90" w:rsidP="00596D90">
      <w:pPr>
        <w:pStyle w:val="ListParagraph"/>
        <w:numPr>
          <w:ilvl w:val="0"/>
          <w:numId w:val="4"/>
        </w:numPr>
        <w:rPr>
          <w:rFonts w:ascii="Tahoma" w:hAnsi="Tahoma" w:cs="Tahoma"/>
        </w:rPr>
      </w:pPr>
      <w:r>
        <w:rPr>
          <w:rFonts w:ascii="Tahoma" w:hAnsi="Tahoma" w:cs="Tahoma"/>
        </w:rPr>
        <w:t>Sweep floors in composite towers and clean out bugs in light assembly.</w:t>
      </w:r>
    </w:p>
    <w:p w:rsidR="00596D90" w:rsidRDefault="00596D90" w:rsidP="003105CD">
      <w:pPr>
        <w:rPr>
          <w:rFonts w:ascii="Tahoma" w:hAnsi="Tahoma" w:cs="Tahoma"/>
          <w:b/>
        </w:rPr>
      </w:pPr>
    </w:p>
    <w:p w:rsidR="00596D90" w:rsidRPr="000F1406" w:rsidRDefault="00596D90" w:rsidP="000F1406">
      <w:pPr>
        <w:rPr>
          <w:rFonts w:ascii="Tahoma" w:hAnsi="Tahoma" w:cs="Tahoma"/>
        </w:rPr>
      </w:pPr>
      <w:r w:rsidRPr="001F68C1">
        <w:rPr>
          <w:rFonts w:ascii="Tahoma" w:hAnsi="Tahoma" w:cs="Tahoma"/>
          <w:b/>
        </w:rPr>
        <w:t>Electrical</w:t>
      </w:r>
      <w:r w:rsidRPr="000F1406">
        <w:rPr>
          <w:rFonts w:ascii="Tahoma" w:hAnsi="Tahoma" w:cs="Tahoma"/>
        </w:rPr>
        <w:t xml:space="preserve"> </w:t>
      </w:r>
    </w:p>
    <w:p w:rsidR="00596D90" w:rsidRPr="001F7EDF" w:rsidRDefault="00596D90" w:rsidP="00596D90">
      <w:pPr>
        <w:pStyle w:val="ListParagraph"/>
        <w:numPr>
          <w:ilvl w:val="0"/>
          <w:numId w:val="4"/>
        </w:numPr>
        <w:rPr>
          <w:rFonts w:ascii="Tahoma" w:hAnsi="Tahoma" w:cs="Tahoma"/>
        </w:rPr>
      </w:pPr>
      <w:r>
        <w:rPr>
          <w:rFonts w:ascii="Tahoma" w:hAnsi="Tahoma" w:cs="Tahoma"/>
        </w:rPr>
        <w:t>Maintain and replace solenoids, micro switches, in vaults and pumps @ pumping stations.</w:t>
      </w:r>
    </w:p>
    <w:p w:rsidR="00596D90" w:rsidRPr="00A045AA" w:rsidRDefault="00596D90" w:rsidP="00596D90">
      <w:pPr>
        <w:pStyle w:val="ListParagraph"/>
        <w:numPr>
          <w:ilvl w:val="0"/>
          <w:numId w:val="5"/>
        </w:numPr>
        <w:rPr>
          <w:rFonts w:ascii="Tahoma" w:hAnsi="Tahoma" w:cs="Tahoma"/>
          <w:b/>
        </w:rPr>
      </w:pPr>
      <w:r>
        <w:rPr>
          <w:rFonts w:ascii="Tahoma" w:hAnsi="Tahoma" w:cs="Tahoma"/>
        </w:rPr>
        <w:t>Replaced sump pumps in vaults at wells, vaults in pumping stations</w:t>
      </w:r>
    </w:p>
    <w:p w:rsidR="00596D90" w:rsidRPr="005C177B" w:rsidRDefault="00596D90" w:rsidP="00596D90">
      <w:pPr>
        <w:pStyle w:val="ListParagraph"/>
        <w:numPr>
          <w:ilvl w:val="0"/>
          <w:numId w:val="5"/>
        </w:numPr>
        <w:rPr>
          <w:rFonts w:ascii="Tahoma" w:hAnsi="Tahoma" w:cs="Tahoma"/>
          <w:b/>
        </w:rPr>
      </w:pPr>
      <w:r w:rsidRPr="005C177B">
        <w:rPr>
          <w:rFonts w:ascii="Tahoma" w:hAnsi="Tahoma" w:cs="Tahoma"/>
        </w:rPr>
        <w:t>Changed out more standard lights to LED in Buildings.</w:t>
      </w:r>
    </w:p>
    <w:p w:rsidR="00596D90" w:rsidRPr="00C618B2" w:rsidRDefault="00596D90" w:rsidP="00596D90">
      <w:pPr>
        <w:pStyle w:val="ListParagraph"/>
        <w:numPr>
          <w:ilvl w:val="0"/>
          <w:numId w:val="5"/>
        </w:numPr>
        <w:rPr>
          <w:rFonts w:ascii="Tahoma" w:hAnsi="Tahoma" w:cs="Tahoma"/>
          <w:b/>
        </w:rPr>
      </w:pPr>
      <w:r>
        <w:rPr>
          <w:rFonts w:ascii="Tahoma" w:hAnsi="Tahoma" w:cs="Tahoma"/>
        </w:rPr>
        <w:t>Maintain and repaired or replaced security keypads, sensors and security lock systems.</w:t>
      </w:r>
      <w:r w:rsidRPr="00C618B2">
        <w:rPr>
          <w:rFonts w:ascii="Tahoma" w:hAnsi="Tahoma" w:cs="Tahoma"/>
        </w:rPr>
        <w:t xml:space="preserve"> </w:t>
      </w:r>
    </w:p>
    <w:p w:rsidR="00596D90" w:rsidRPr="005C177B" w:rsidRDefault="00596D90" w:rsidP="00596D90">
      <w:pPr>
        <w:pStyle w:val="ListParagraph"/>
        <w:numPr>
          <w:ilvl w:val="0"/>
          <w:numId w:val="5"/>
        </w:numPr>
        <w:rPr>
          <w:rFonts w:ascii="Tahoma" w:hAnsi="Tahoma" w:cs="Tahoma"/>
          <w:b/>
        </w:rPr>
      </w:pPr>
      <w:r>
        <w:rPr>
          <w:rFonts w:ascii="Tahoma" w:hAnsi="Tahoma" w:cs="Tahoma"/>
        </w:rPr>
        <w:t>Maintain and repair or replace components on emergency lighting as needed.</w:t>
      </w:r>
    </w:p>
    <w:p w:rsidR="00596D90" w:rsidRPr="00B37AC1" w:rsidRDefault="00596D90" w:rsidP="00596D90">
      <w:pPr>
        <w:pStyle w:val="ListParagraph"/>
        <w:numPr>
          <w:ilvl w:val="0"/>
          <w:numId w:val="5"/>
        </w:numPr>
        <w:rPr>
          <w:rFonts w:ascii="Tahoma" w:hAnsi="Tahoma" w:cs="Tahoma"/>
          <w:b/>
        </w:rPr>
      </w:pPr>
      <w:r>
        <w:rPr>
          <w:rFonts w:ascii="Tahoma" w:hAnsi="Tahoma" w:cs="Tahoma"/>
        </w:rPr>
        <w:t>Maintained and replaced components as needed on North and South automatic gates.</w:t>
      </w:r>
    </w:p>
    <w:p w:rsidR="00596D90" w:rsidRPr="00B37AC1" w:rsidRDefault="00596D90" w:rsidP="00596D90">
      <w:pPr>
        <w:pStyle w:val="ListParagraph"/>
        <w:numPr>
          <w:ilvl w:val="0"/>
          <w:numId w:val="5"/>
        </w:numPr>
        <w:rPr>
          <w:rFonts w:ascii="Tahoma" w:hAnsi="Tahoma" w:cs="Tahoma"/>
          <w:b/>
        </w:rPr>
      </w:pPr>
      <w:r>
        <w:rPr>
          <w:rFonts w:ascii="Tahoma" w:hAnsi="Tahoma" w:cs="Tahoma"/>
        </w:rPr>
        <w:t>Repair locating devices as needed and some circuit boards on other devices for locator dept.</w:t>
      </w:r>
    </w:p>
    <w:p w:rsidR="00596D90" w:rsidRPr="009F7EDD" w:rsidRDefault="00596D90" w:rsidP="00596D90">
      <w:pPr>
        <w:pStyle w:val="ListParagraph"/>
        <w:numPr>
          <w:ilvl w:val="0"/>
          <w:numId w:val="5"/>
        </w:numPr>
        <w:rPr>
          <w:rFonts w:ascii="Tahoma" w:hAnsi="Tahoma" w:cs="Tahoma"/>
          <w:b/>
        </w:rPr>
      </w:pPr>
      <w:r>
        <w:rPr>
          <w:rFonts w:ascii="Tahoma" w:hAnsi="Tahoma" w:cs="Tahoma"/>
        </w:rPr>
        <w:t>Installed wire chases to protect wires from damage on magnetic contactor for security system door and jamb on steel water towers.</w:t>
      </w:r>
    </w:p>
    <w:p w:rsidR="00596D90" w:rsidRPr="00085481" w:rsidRDefault="00596D90" w:rsidP="00596D90">
      <w:pPr>
        <w:pStyle w:val="ListParagraph"/>
        <w:numPr>
          <w:ilvl w:val="0"/>
          <w:numId w:val="5"/>
        </w:numPr>
        <w:rPr>
          <w:rFonts w:ascii="Tahoma" w:hAnsi="Tahoma" w:cs="Tahoma"/>
          <w:b/>
        </w:rPr>
      </w:pPr>
      <w:r>
        <w:rPr>
          <w:rFonts w:ascii="Tahoma" w:hAnsi="Tahoma" w:cs="Tahoma"/>
        </w:rPr>
        <w:t>Maintain and repair HVAC system components that can be legally be done.</w:t>
      </w:r>
    </w:p>
    <w:p w:rsidR="00596D90" w:rsidRPr="009A3FF7" w:rsidRDefault="00596D90" w:rsidP="00596D90">
      <w:pPr>
        <w:pStyle w:val="ListParagraph"/>
        <w:numPr>
          <w:ilvl w:val="0"/>
          <w:numId w:val="5"/>
        </w:numPr>
        <w:rPr>
          <w:rFonts w:ascii="Tahoma" w:hAnsi="Tahoma" w:cs="Tahoma"/>
          <w:b/>
        </w:rPr>
      </w:pPr>
      <w:r>
        <w:rPr>
          <w:rFonts w:ascii="Tahoma" w:hAnsi="Tahoma" w:cs="Tahoma"/>
        </w:rPr>
        <w:t>Removed gateway for reading water meters at fire station #5 and it had water in it. Dried it out and found the leak and repaired it and reinstalled gateway. Then there was no internet and found module to protect the circuit board was open so it was replaced.</w:t>
      </w:r>
    </w:p>
    <w:p w:rsidR="00596D90" w:rsidRPr="004908FE" w:rsidRDefault="00596D90" w:rsidP="005971D0">
      <w:pPr>
        <w:pStyle w:val="ListParagraph"/>
        <w:rPr>
          <w:rFonts w:ascii="Tahoma" w:hAnsi="Tahoma" w:cs="Tahoma"/>
          <w:b/>
        </w:rPr>
      </w:pPr>
    </w:p>
    <w:p w:rsidR="00596D90" w:rsidRPr="00596D90" w:rsidRDefault="00596D90" w:rsidP="009F7EDD">
      <w:pPr>
        <w:rPr>
          <w:rFonts w:ascii="Tahoma" w:hAnsi="Tahoma" w:cs="Tahoma"/>
          <w:b/>
        </w:rPr>
      </w:pPr>
      <w:r w:rsidRPr="001F68C1">
        <w:rPr>
          <w:rFonts w:ascii="Tahoma" w:hAnsi="Tahoma" w:cs="Tahoma"/>
          <w:b/>
        </w:rPr>
        <w:t>Building Maintenance</w:t>
      </w:r>
    </w:p>
    <w:p w:rsidR="00596D90" w:rsidRDefault="00596D90" w:rsidP="00596D90">
      <w:pPr>
        <w:pStyle w:val="ListParagraph"/>
        <w:numPr>
          <w:ilvl w:val="0"/>
          <w:numId w:val="4"/>
        </w:numPr>
        <w:rPr>
          <w:rFonts w:ascii="Tahoma" w:hAnsi="Tahoma" w:cs="Tahoma"/>
        </w:rPr>
      </w:pPr>
      <w:r w:rsidRPr="003105CD">
        <w:rPr>
          <w:rFonts w:ascii="Tahoma" w:hAnsi="Tahoma" w:cs="Tahoma"/>
        </w:rPr>
        <w:t>Installed new ballasts in various lighting fixtures</w:t>
      </w:r>
    </w:p>
    <w:p w:rsidR="00596D90" w:rsidRPr="006302B1" w:rsidRDefault="00596D90" w:rsidP="00596D90">
      <w:pPr>
        <w:pStyle w:val="ListParagraph"/>
        <w:numPr>
          <w:ilvl w:val="0"/>
          <w:numId w:val="4"/>
        </w:numPr>
        <w:rPr>
          <w:rFonts w:ascii="Tahoma" w:hAnsi="Tahoma" w:cs="Tahoma"/>
        </w:rPr>
      </w:pPr>
      <w:r w:rsidRPr="006302B1">
        <w:rPr>
          <w:rFonts w:ascii="Tahoma" w:hAnsi="Tahoma" w:cs="Tahoma"/>
        </w:rPr>
        <w:t>Replaced filters and cleaned AC units at all facilities</w:t>
      </w:r>
    </w:p>
    <w:p w:rsidR="00596D90" w:rsidRPr="003105CD" w:rsidRDefault="00596D90" w:rsidP="00596D90">
      <w:pPr>
        <w:pStyle w:val="ListParagraph"/>
        <w:numPr>
          <w:ilvl w:val="0"/>
          <w:numId w:val="4"/>
        </w:numPr>
        <w:rPr>
          <w:rFonts w:ascii="Tahoma" w:hAnsi="Tahoma" w:cs="Tahoma"/>
        </w:rPr>
      </w:pPr>
      <w:r w:rsidRPr="003105CD">
        <w:rPr>
          <w:rFonts w:ascii="Tahoma" w:hAnsi="Tahoma" w:cs="Tahoma"/>
        </w:rPr>
        <w:t>Changed oil in all air compressors</w:t>
      </w:r>
    </w:p>
    <w:p w:rsidR="00596D90" w:rsidRDefault="00596D90" w:rsidP="00596D90">
      <w:pPr>
        <w:pStyle w:val="ListParagraph"/>
        <w:numPr>
          <w:ilvl w:val="0"/>
          <w:numId w:val="4"/>
        </w:numPr>
        <w:rPr>
          <w:rFonts w:ascii="Tahoma" w:hAnsi="Tahoma" w:cs="Tahoma"/>
        </w:rPr>
      </w:pPr>
      <w:r w:rsidRPr="003105CD">
        <w:rPr>
          <w:rFonts w:ascii="Tahoma" w:hAnsi="Tahoma" w:cs="Tahoma"/>
        </w:rPr>
        <w:t xml:space="preserve">Keeping sidewalks and entrances safe at water works locations during the winter </w:t>
      </w:r>
    </w:p>
    <w:p w:rsidR="00596D90" w:rsidRDefault="00596D90" w:rsidP="00596D90">
      <w:pPr>
        <w:pStyle w:val="ListParagraph"/>
        <w:numPr>
          <w:ilvl w:val="0"/>
          <w:numId w:val="4"/>
        </w:numPr>
        <w:rPr>
          <w:rFonts w:ascii="Tahoma" w:hAnsi="Tahoma" w:cs="Tahoma"/>
        </w:rPr>
      </w:pPr>
      <w:r>
        <w:rPr>
          <w:rFonts w:ascii="Tahoma" w:hAnsi="Tahoma" w:cs="Tahoma"/>
        </w:rPr>
        <w:t xml:space="preserve">Maintain all UPS backups at water works. </w:t>
      </w:r>
    </w:p>
    <w:p w:rsidR="00596D90" w:rsidRDefault="00596D90" w:rsidP="00596D90">
      <w:pPr>
        <w:pStyle w:val="ListParagraph"/>
        <w:numPr>
          <w:ilvl w:val="0"/>
          <w:numId w:val="4"/>
        </w:numPr>
        <w:rPr>
          <w:rFonts w:ascii="Tahoma" w:hAnsi="Tahoma" w:cs="Tahoma"/>
        </w:rPr>
      </w:pPr>
      <w:r>
        <w:rPr>
          <w:rFonts w:ascii="Tahoma" w:hAnsi="Tahoma" w:cs="Tahoma"/>
        </w:rPr>
        <w:t xml:space="preserve">Installed cinder block in hole in wall where a 480 volt cabinet was and cemented to smooth the wall at Columbian Park pump building. </w:t>
      </w:r>
    </w:p>
    <w:p w:rsidR="00596D90" w:rsidRDefault="00596D90" w:rsidP="00596D90">
      <w:pPr>
        <w:pStyle w:val="ListParagraph"/>
        <w:numPr>
          <w:ilvl w:val="0"/>
          <w:numId w:val="4"/>
        </w:numPr>
        <w:rPr>
          <w:rFonts w:ascii="Tahoma" w:hAnsi="Tahoma" w:cs="Tahoma"/>
        </w:rPr>
      </w:pPr>
      <w:r>
        <w:rPr>
          <w:rFonts w:ascii="Tahoma" w:hAnsi="Tahoma" w:cs="Tahoma"/>
        </w:rPr>
        <w:lastRenderedPageBreak/>
        <w:t>Repair bathroom flush devices on toilets and urinals.</w:t>
      </w:r>
    </w:p>
    <w:p w:rsidR="00596D90" w:rsidRDefault="00596D90" w:rsidP="00596D90">
      <w:pPr>
        <w:pStyle w:val="ListParagraph"/>
        <w:numPr>
          <w:ilvl w:val="0"/>
          <w:numId w:val="4"/>
        </w:numPr>
        <w:rPr>
          <w:rFonts w:ascii="Tahoma" w:hAnsi="Tahoma" w:cs="Tahoma"/>
        </w:rPr>
      </w:pPr>
      <w:r>
        <w:rPr>
          <w:rFonts w:ascii="Tahoma" w:hAnsi="Tahoma" w:cs="Tahoma"/>
        </w:rPr>
        <w:t>Repair door locks and door handle on water works building and gates.</w:t>
      </w:r>
    </w:p>
    <w:p w:rsidR="00596D90" w:rsidRDefault="00596D90" w:rsidP="00596D90">
      <w:pPr>
        <w:pStyle w:val="ListParagraph"/>
        <w:numPr>
          <w:ilvl w:val="0"/>
          <w:numId w:val="4"/>
        </w:numPr>
        <w:rPr>
          <w:rFonts w:ascii="Tahoma" w:hAnsi="Tahoma" w:cs="Tahoma"/>
        </w:rPr>
      </w:pPr>
      <w:r>
        <w:rPr>
          <w:rFonts w:ascii="Tahoma" w:hAnsi="Tahoma" w:cs="Tahoma"/>
        </w:rPr>
        <w:t>Repair roof leaks on bladder roof systems on water works buildings.</w:t>
      </w:r>
    </w:p>
    <w:p w:rsidR="00596D90" w:rsidRDefault="00596D90" w:rsidP="00596D90">
      <w:pPr>
        <w:pStyle w:val="ListParagraph"/>
        <w:numPr>
          <w:ilvl w:val="0"/>
          <w:numId w:val="4"/>
        </w:numPr>
        <w:rPr>
          <w:rFonts w:ascii="Tahoma" w:hAnsi="Tahoma" w:cs="Tahoma"/>
        </w:rPr>
      </w:pPr>
      <w:r>
        <w:rPr>
          <w:rFonts w:ascii="Tahoma" w:hAnsi="Tahoma" w:cs="Tahoma"/>
        </w:rPr>
        <w:t>Repair window actuators on water works buildings.</w:t>
      </w:r>
    </w:p>
    <w:p w:rsidR="00596D90" w:rsidRDefault="00596D90" w:rsidP="00596D90">
      <w:pPr>
        <w:pStyle w:val="ListParagraph"/>
        <w:numPr>
          <w:ilvl w:val="0"/>
          <w:numId w:val="4"/>
        </w:numPr>
        <w:rPr>
          <w:rFonts w:ascii="Tahoma" w:hAnsi="Tahoma" w:cs="Tahoma"/>
        </w:rPr>
      </w:pPr>
      <w:r>
        <w:rPr>
          <w:rFonts w:ascii="Tahoma" w:hAnsi="Tahoma" w:cs="Tahoma"/>
        </w:rPr>
        <w:t>Repair HVAC systems on some boiler and electric and gas heating systems.</w:t>
      </w:r>
    </w:p>
    <w:p w:rsidR="00596D90" w:rsidRDefault="00596D90" w:rsidP="00596D90">
      <w:pPr>
        <w:pStyle w:val="ListParagraph"/>
        <w:numPr>
          <w:ilvl w:val="0"/>
          <w:numId w:val="4"/>
        </w:numPr>
        <w:rPr>
          <w:rFonts w:ascii="Tahoma" w:hAnsi="Tahoma" w:cs="Tahoma"/>
        </w:rPr>
      </w:pPr>
      <w:r>
        <w:rPr>
          <w:rFonts w:ascii="Tahoma" w:hAnsi="Tahoma" w:cs="Tahoma"/>
        </w:rPr>
        <w:t>Re</w:t>
      </w:r>
      <w:r w:rsidR="0054536F">
        <w:rPr>
          <w:rFonts w:ascii="Tahoma" w:hAnsi="Tahoma" w:cs="Tahoma"/>
        </w:rPr>
        <w:t>-</w:t>
      </w:r>
      <w:r>
        <w:rPr>
          <w:rFonts w:ascii="Tahoma" w:hAnsi="Tahoma" w:cs="Tahoma"/>
        </w:rPr>
        <w:t>plumbed pipe for water pressure relief valve on boiler as per IDEM.</w:t>
      </w:r>
    </w:p>
    <w:p w:rsidR="00596D90" w:rsidRDefault="00596D90" w:rsidP="00596D90">
      <w:pPr>
        <w:pStyle w:val="ListParagraph"/>
        <w:numPr>
          <w:ilvl w:val="0"/>
          <w:numId w:val="4"/>
        </w:numPr>
        <w:rPr>
          <w:rFonts w:ascii="Tahoma" w:hAnsi="Tahoma" w:cs="Tahoma"/>
        </w:rPr>
      </w:pPr>
      <w:r>
        <w:rPr>
          <w:rFonts w:ascii="Tahoma" w:hAnsi="Tahoma" w:cs="Tahoma"/>
        </w:rPr>
        <w:t>Replaced blower motor on boiler heat at Columbian Park pump building.</w:t>
      </w:r>
    </w:p>
    <w:p w:rsidR="00596D90" w:rsidRDefault="00596D90" w:rsidP="00596D90">
      <w:pPr>
        <w:pStyle w:val="ListParagraph"/>
        <w:numPr>
          <w:ilvl w:val="0"/>
          <w:numId w:val="4"/>
        </w:numPr>
        <w:rPr>
          <w:rFonts w:ascii="Tahoma" w:hAnsi="Tahoma" w:cs="Tahoma"/>
        </w:rPr>
      </w:pPr>
      <w:r>
        <w:rPr>
          <w:rFonts w:ascii="Tahoma" w:hAnsi="Tahoma" w:cs="Tahoma"/>
        </w:rPr>
        <w:t>Performed maintenance and repair on security systems on water works buildings</w:t>
      </w:r>
    </w:p>
    <w:p w:rsidR="00596D90" w:rsidRDefault="00596D90" w:rsidP="00E32140">
      <w:pPr>
        <w:pStyle w:val="ListParagraph"/>
        <w:rPr>
          <w:rFonts w:ascii="Tahoma" w:hAnsi="Tahoma" w:cs="Tahoma"/>
        </w:rPr>
      </w:pPr>
    </w:p>
    <w:p w:rsidR="00596D90" w:rsidRPr="00596D90" w:rsidRDefault="00596D90" w:rsidP="004033C1">
      <w:pPr>
        <w:rPr>
          <w:rFonts w:ascii="Tahoma" w:hAnsi="Tahoma" w:cs="Tahoma"/>
          <w:b/>
        </w:rPr>
      </w:pPr>
      <w:r>
        <w:rPr>
          <w:rFonts w:ascii="Tahoma" w:hAnsi="Tahoma" w:cs="Tahoma"/>
          <w:b/>
        </w:rPr>
        <w:t>SCADA</w:t>
      </w:r>
    </w:p>
    <w:p w:rsidR="00596D90" w:rsidRPr="004033C1" w:rsidRDefault="00596D90" w:rsidP="00596D90">
      <w:pPr>
        <w:pStyle w:val="ListParagraph"/>
        <w:numPr>
          <w:ilvl w:val="0"/>
          <w:numId w:val="4"/>
        </w:numPr>
        <w:rPr>
          <w:rFonts w:ascii="Tahoma" w:hAnsi="Tahoma"/>
        </w:rPr>
      </w:pPr>
      <w:r>
        <w:rPr>
          <w:rFonts w:ascii="Tahoma" w:hAnsi="Tahoma" w:cs="Tahoma"/>
        </w:rPr>
        <w:t>Provide maintenance on SCADA system and repair during the year.</w:t>
      </w:r>
    </w:p>
    <w:p w:rsidR="00596D90" w:rsidRDefault="00596D90" w:rsidP="000603BE">
      <w:pPr>
        <w:pStyle w:val="ListParagraph"/>
        <w:rPr>
          <w:rFonts w:ascii="Tahoma" w:hAnsi="Tahoma"/>
        </w:rPr>
      </w:pPr>
      <w:r>
        <w:rPr>
          <w:rFonts w:ascii="Tahoma" w:hAnsi="Tahoma"/>
        </w:rPr>
        <w:t xml:space="preserve"> </w:t>
      </w:r>
    </w:p>
    <w:p w:rsidR="00596D90" w:rsidRDefault="00596D90" w:rsidP="004322D6">
      <w:pPr>
        <w:rPr>
          <w:rFonts w:ascii="Tahoma" w:hAnsi="Tahoma"/>
        </w:rPr>
      </w:pPr>
    </w:p>
    <w:p w:rsidR="00596D90" w:rsidRDefault="00596D90" w:rsidP="003105CD">
      <w:pPr>
        <w:rPr>
          <w:rFonts w:ascii="Tahoma" w:hAnsi="Tahoma" w:cs="Tahoma"/>
          <w:b/>
        </w:rPr>
      </w:pPr>
      <w:r>
        <w:rPr>
          <w:rFonts w:ascii="Tahoma" w:hAnsi="Tahoma" w:cs="Tahoma"/>
          <w:b/>
        </w:rPr>
        <w:t>Irrigation Maintenance</w:t>
      </w:r>
    </w:p>
    <w:p w:rsidR="00596D90" w:rsidRPr="00A753CC" w:rsidRDefault="00596D90" w:rsidP="00596D90">
      <w:pPr>
        <w:pStyle w:val="ListParagraph"/>
        <w:numPr>
          <w:ilvl w:val="0"/>
          <w:numId w:val="6"/>
        </w:numPr>
        <w:rPr>
          <w:rFonts w:ascii="Tahoma" w:hAnsi="Tahoma" w:cs="Tahoma"/>
          <w:b/>
        </w:rPr>
      </w:pPr>
      <w:r>
        <w:rPr>
          <w:rFonts w:ascii="Tahoma" w:hAnsi="Tahoma" w:cs="Tahoma"/>
        </w:rPr>
        <w:t>Turn on irrigations and perform routine maintenance during the year.</w:t>
      </w:r>
    </w:p>
    <w:p w:rsidR="00596D90" w:rsidRPr="004322D6" w:rsidRDefault="00596D90" w:rsidP="00A753CC">
      <w:pPr>
        <w:pStyle w:val="ListParagraph"/>
        <w:rPr>
          <w:rFonts w:ascii="Tahoma" w:hAnsi="Tahoma" w:cs="Tahoma"/>
          <w:b/>
        </w:rPr>
      </w:pPr>
    </w:p>
    <w:p w:rsidR="00596D90" w:rsidRPr="00A753CC" w:rsidRDefault="00596D90" w:rsidP="003105CD">
      <w:pPr>
        <w:rPr>
          <w:b/>
          <w:sz w:val="32"/>
          <w:szCs w:val="32"/>
        </w:rPr>
      </w:pPr>
    </w:p>
    <w:p w:rsidR="00596D90" w:rsidRDefault="00596D90"/>
    <w:p w:rsidR="00596D90" w:rsidRDefault="00596D90"/>
    <w:p w:rsidR="00596D90" w:rsidRDefault="00596D90"/>
    <w:p w:rsidR="00596D90" w:rsidRDefault="00596D90"/>
    <w:p w:rsidR="00596D90" w:rsidRDefault="00596D90"/>
    <w:p w:rsidR="00596D90" w:rsidRDefault="00596D90"/>
    <w:p w:rsidR="00596D90" w:rsidRDefault="00596D90"/>
    <w:p w:rsidR="00596D90" w:rsidRDefault="00596D90"/>
    <w:p w:rsidR="00596D90" w:rsidRDefault="00596D90"/>
    <w:p w:rsidR="00596D90" w:rsidRDefault="00596D90"/>
    <w:p w:rsidR="00596D90" w:rsidRDefault="00596D90"/>
    <w:p w:rsidR="00596D90" w:rsidRDefault="00596D90"/>
    <w:p w:rsidR="00596D90" w:rsidRDefault="00596D90"/>
    <w:p w:rsidR="00596D90" w:rsidRDefault="00596D90"/>
    <w:p w:rsidR="00596D90" w:rsidRDefault="00596D90"/>
    <w:p w:rsidR="009E4F64" w:rsidRDefault="009E4F64" w:rsidP="0054536F">
      <w:pPr>
        <w:keepNext/>
        <w:keepLines/>
        <w:spacing w:line="400" w:lineRule="atLeast"/>
        <w:jc w:val="center"/>
        <w:rPr>
          <w:rFonts w:ascii="Tahoma" w:eastAsia="Times New Roman" w:hAnsi="Tahoma" w:cs="Tahoma"/>
          <w:i/>
          <w:spacing w:val="-14"/>
          <w:kern w:val="28"/>
          <w:sz w:val="40"/>
          <w:szCs w:val="40"/>
        </w:rPr>
      </w:pPr>
      <w:r w:rsidRPr="009E4F64">
        <w:rPr>
          <w:rFonts w:ascii="Tahoma" w:eastAsia="Times New Roman" w:hAnsi="Tahoma" w:cs="Tahoma"/>
          <w:i/>
          <w:spacing w:val="-14"/>
          <w:kern w:val="28"/>
          <w:sz w:val="40"/>
          <w:szCs w:val="40"/>
        </w:rPr>
        <w:lastRenderedPageBreak/>
        <w:t>Andrew Moore:  Operations and Lab Foreman</w:t>
      </w:r>
    </w:p>
    <w:p w:rsidR="0054536F" w:rsidRPr="009E4F64" w:rsidRDefault="0054536F" w:rsidP="0054536F">
      <w:pPr>
        <w:keepNext/>
        <w:keepLines/>
        <w:spacing w:line="400" w:lineRule="atLeast"/>
        <w:jc w:val="center"/>
        <w:rPr>
          <w:rFonts w:ascii="Tahoma" w:eastAsia="Times New Roman" w:hAnsi="Tahoma" w:cs="Tahoma"/>
          <w:i/>
          <w:spacing w:val="-14"/>
          <w:kern w:val="28"/>
          <w:sz w:val="40"/>
          <w:szCs w:val="40"/>
        </w:rPr>
      </w:pPr>
    </w:p>
    <w:p w:rsidR="009E4F64" w:rsidRPr="009E4F64" w:rsidRDefault="009E4F64" w:rsidP="009E4F64">
      <w:pPr>
        <w:spacing w:after="0" w:line="240" w:lineRule="auto"/>
        <w:rPr>
          <w:rFonts w:ascii="Tahoma" w:eastAsia="Times New Roman" w:hAnsi="Tahoma" w:cs="Tahoma"/>
          <w:b/>
          <w:sz w:val="24"/>
          <w:szCs w:val="24"/>
        </w:rPr>
      </w:pPr>
      <w:r w:rsidRPr="009E4F64">
        <w:rPr>
          <w:rFonts w:ascii="Tahoma" w:eastAsia="Times New Roman" w:hAnsi="Tahoma" w:cs="Tahoma"/>
          <w:b/>
          <w:sz w:val="24"/>
          <w:szCs w:val="24"/>
        </w:rPr>
        <w:t>STAFF</w:t>
      </w:r>
    </w:p>
    <w:p w:rsidR="009E4F64" w:rsidRPr="009E4F64" w:rsidRDefault="009E4F64" w:rsidP="009E4F64">
      <w:pPr>
        <w:spacing w:after="0" w:line="240" w:lineRule="auto"/>
        <w:rPr>
          <w:rFonts w:ascii="Tahoma" w:eastAsia="Times New Roman" w:hAnsi="Tahoma" w:cs="Tahoma"/>
        </w:rPr>
      </w:pPr>
      <w:r w:rsidRPr="009E4F64">
        <w:rPr>
          <w:rFonts w:ascii="Tahoma" w:eastAsia="Times New Roman" w:hAnsi="Tahoma" w:cs="Tahoma"/>
        </w:rPr>
        <w:t>The Operations Department consists of one Operations &amp; Lab Foreman, four System Operators, and one Lab Technician. All staff members, except a newer System Operator, retain WT2 or higher Water Treatment licenses. The Foreman, one System Operator, and Lab Technician all retain DSL Large Distribution System licenses.</w:t>
      </w:r>
    </w:p>
    <w:p w:rsidR="009E4F64" w:rsidRPr="009E4F64" w:rsidRDefault="009E4F64" w:rsidP="009E4F64">
      <w:pPr>
        <w:spacing w:after="0" w:line="240" w:lineRule="auto"/>
        <w:rPr>
          <w:rFonts w:ascii="Tahoma" w:eastAsia="Times New Roman" w:hAnsi="Tahoma" w:cs="Tahoma"/>
        </w:rPr>
      </w:pPr>
    </w:p>
    <w:p w:rsidR="009E4F64" w:rsidRPr="009E4F64" w:rsidRDefault="009E4F64" w:rsidP="009E4F64">
      <w:pPr>
        <w:spacing w:after="0" w:line="240" w:lineRule="auto"/>
        <w:rPr>
          <w:rFonts w:ascii="Tahoma" w:eastAsia="Times New Roman" w:hAnsi="Tahoma" w:cs="Tahoma"/>
          <w:sz w:val="20"/>
          <w:szCs w:val="20"/>
        </w:rPr>
      </w:pPr>
      <w:r w:rsidRPr="009E4F64">
        <w:rPr>
          <w:rFonts w:ascii="Tahoma" w:eastAsia="Times New Roman" w:hAnsi="Tahoma" w:cs="Tahoma"/>
          <w:sz w:val="20"/>
          <w:szCs w:val="20"/>
        </w:rPr>
        <w:t xml:space="preserve">        </w:t>
      </w:r>
    </w:p>
    <w:p w:rsidR="009E4F64" w:rsidRPr="009E4F64" w:rsidRDefault="009E4F64" w:rsidP="009E4F64">
      <w:pPr>
        <w:spacing w:after="0" w:line="240" w:lineRule="auto"/>
        <w:rPr>
          <w:rFonts w:ascii="Tahoma" w:eastAsia="Times New Roman" w:hAnsi="Tahoma" w:cs="Tahoma"/>
          <w:b/>
          <w:sz w:val="24"/>
          <w:szCs w:val="24"/>
        </w:rPr>
      </w:pPr>
      <w:r w:rsidRPr="009E4F64">
        <w:rPr>
          <w:rFonts w:ascii="Tahoma" w:eastAsia="Times New Roman" w:hAnsi="Tahoma" w:cs="Tahoma"/>
          <w:b/>
          <w:sz w:val="24"/>
          <w:szCs w:val="24"/>
        </w:rPr>
        <w:t>Service</w:t>
      </w:r>
    </w:p>
    <w:p w:rsidR="009E4F64" w:rsidRPr="009E4F64" w:rsidRDefault="009E4F64" w:rsidP="009E4F64">
      <w:pPr>
        <w:spacing w:after="0" w:line="240" w:lineRule="auto"/>
        <w:rPr>
          <w:rFonts w:ascii="Tahoma" w:eastAsia="Times New Roman" w:hAnsi="Tahoma" w:cs="Tahoma"/>
        </w:rPr>
      </w:pPr>
      <w:r w:rsidRPr="009E4F64">
        <w:rPr>
          <w:rFonts w:ascii="Tahoma" w:eastAsia="Times New Roman" w:hAnsi="Tahoma" w:cs="Tahoma"/>
        </w:rPr>
        <w:t>We provide service twenty-four hours a day, seven days a week, with assistance of an ‘on-call’ person. We received at least 1329 service calls in the year 2020, which averages out to 111 calls a month. These calls occurred during nights, weekends, and holidays, and consisted of turning on water service, changing out water meter chambers and screens, thawing frozen meters, and much more. There are emergency service requests that we respond to consisting of everything from broken mains, water pipe breaks in homes and businesses, and fire hydrants that have been broken off by vehicles, etc. We also assist the Customer Service Department, Distribution Department, and Maintenance Department here at the Water Works, plus assist the Police, Utility Billing, Facilities Maintenance, Parks, Water Pollution Control, and the Street Departments’ when they are in need of assistance.</w:t>
      </w:r>
    </w:p>
    <w:p w:rsidR="009E4F64" w:rsidRPr="009E4F64" w:rsidRDefault="009E4F64" w:rsidP="009E4F64">
      <w:pPr>
        <w:widowControl w:val="0"/>
        <w:autoSpaceDE w:val="0"/>
        <w:autoSpaceDN w:val="0"/>
        <w:adjustRightInd w:val="0"/>
        <w:spacing w:after="0" w:line="240" w:lineRule="auto"/>
        <w:rPr>
          <w:rFonts w:ascii="Tahoma" w:eastAsia="Times New Roman" w:hAnsi="Tahoma" w:cs="Tahoma"/>
        </w:rPr>
      </w:pPr>
    </w:p>
    <w:p w:rsidR="009E4F64" w:rsidRPr="009E4F64" w:rsidRDefault="009E4F64" w:rsidP="009E4F64">
      <w:pPr>
        <w:widowControl w:val="0"/>
        <w:autoSpaceDE w:val="0"/>
        <w:autoSpaceDN w:val="0"/>
        <w:adjustRightInd w:val="0"/>
        <w:spacing w:after="0" w:line="240" w:lineRule="auto"/>
        <w:rPr>
          <w:rFonts w:ascii="Tahoma" w:eastAsia="Times New Roman" w:hAnsi="Tahoma" w:cs="Tahoma"/>
          <w:sz w:val="20"/>
          <w:szCs w:val="20"/>
        </w:rPr>
      </w:pPr>
    </w:p>
    <w:p w:rsidR="009E4F64" w:rsidRPr="009E4F64" w:rsidRDefault="009E4F64" w:rsidP="009E4F64">
      <w:pPr>
        <w:widowControl w:val="0"/>
        <w:autoSpaceDE w:val="0"/>
        <w:autoSpaceDN w:val="0"/>
        <w:adjustRightInd w:val="0"/>
        <w:spacing w:after="0" w:line="240" w:lineRule="auto"/>
        <w:rPr>
          <w:rFonts w:ascii="Tahoma" w:eastAsia="Times New Roman" w:hAnsi="Tahoma" w:cs="Tahoma"/>
          <w:b/>
          <w:sz w:val="24"/>
          <w:szCs w:val="24"/>
        </w:rPr>
      </w:pPr>
      <w:r w:rsidRPr="009E4F64">
        <w:rPr>
          <w:rFonts w:ascii="Tahoma" w:eastAsia="Times New Roman" w:hAnsi="Tahoma" w:cs="Tahoma"/>
          <w:b/>
          <w:sz w:val="24"/>
          <w:szCs w:val="24"/>
        </w:rPr>
        <w:t>Quality</w:t>
      </w:r>
    </w:p>
    <w:p w:rsidR="009E4F64" w:rsidRPr="009E4F64" w:rsidRDefault="009E4F64" w:rsidP="009E4F64">
      <w:pPr>
        <w:widowControl w:val="0"/>
        <w:autoSpaceDE w:val="0"/>
        <w:autoSpaceDN w:val="0"/>
        <w:adjustRightInd w:val="0"/>
        <w:spacing w:after="0" w:line="240" w:lineRule="auto"/>
        <w:rPr>
          <w:rFonts w:ascii="Tahoma" w:eastAsia="Times New Roman" w:hAnsi="Tahoma" w:cs="Tahoma"/>
        </w:rPr>
      </w:pPr>
      <w:r w:rsidRPr="009E4F64">
        <w:rPr>
          <w:rFonts w:ascii="Tahoma" w:eastAsia="Times New Roman" w:hAnsi="Tahoma" w:cs="Tahoma"/>
        </w:rPr>
        <w:t>We perform, at a minimum, two rounds of inspections and tests per eight hour shift to ensure water quality and to ensure proper water treatment process operation at Canal Road Well Field, Glick Well Field, and Columbian Park Booster Pump Station. Cl</w:t>
      </w:r>
      <w:r w:rsidRPr="009E4F64">
        <w:rPr>
          <w:rFonts w:ascii="Tahoma" w:eastAsia="Times New Roman" w:hAnsi="Tahoma" w:cs="Tahoma"/>
          <w:vertAlign w:val="subscript"/>
        </w:rPr>
        <w:t>2</w:t>
      </w:r>
      <w:r w:rsidRPr="009E4F64">
        <w:rPr>
          <w:rFonts w:ascii="Tahoma" w:eastAsia="Times New Roman" w:hAnsi="Tahoma" w:cs="Tahoma"/>
        </w:rPr>
        <w:t xml:space="preserve"> readings are taken at two remote locations within the city and all 14 wells and 6 booster pumps are inspected for proper pumping operation. Building Maintenance/Upkeep is a large undertaking and we make sure janitorial responsibilities are met, painting is kept up, and everything is in good repair. </w:t>
      </w:r>
    </w:p>
    <w:p w:rsidR="009E4F64" w:rsidRPr="009E4F64" w:rsidRDefault="009E4F64" w:rsidP="009E4F64">
      <w:pPr>
        <w:spacing w:after="0" w:line="240" w:lineRule="auto"/>
        <w:rPr>
          <w:rFonts w:ascii="Tahoma" w:eastAsia="Times New Roman" w:hAnsi="Tahoma" w:cs="Tahoma"/>
        </w:rPr>
      </w:pPr>
    </w:p>
    <w:p w:rsidR="009E4F64" w:rsidRPr="009E4F64" w:rsidRDefault="009E4F64" w:rsidP="009E4F64">
      <w:pPr>
        <w:spacing w:after="0" w:line="240" w:lineRule="auto"/>
        <w:rPr>
          <w:rFonts w:ascii="Tahoma" w:eastAsia="Times New Roman" w:hAnsi="Tahoma" w:cs="Tahoma"/>
        </w:rPr>
      </w:pPr>
      <w:r w:rsidRPr="009E4F64">
        <w:rPr>
          <w:rFonts w:ascii="Tahoma" w:eastAsia="Times New Roman" w:hAnsi="Tahoma" w:cs="Tahoma"/>
        </w:rPr>
        <w:t xml:space="preserve">We monitor, with the assistance of our Supervisory Control And Data </w:t>
      </w:r>
      <w:r w:rsidRPr="009E4F64">
        <w:rPr>
          <w:rFonts w:ascii="Tahoma" w:eastAsia="Times New Roman" w:hAnsi="Tahoma" w:cs="Tahoma"/>
          <w:bCs/>
          <w:iCs/>
        </w:rPr>
        <w:t>A</w:t>
      </w:r>
      <w:r w:rsidRPr="009E4F64">
        <w:rPr>
          <w:rFonts w:ascii="Tahoma" w:eastAsia="Times New Roman" w:hAnsi="Tahoma" w:cs="Tahoma"/>
          <w:iCs/>
        </w:rPr>
        <w:t>cquisition</w:t>
      </w:r>
      <w:r w:rsidRPr="009E4F64">
        <w:rPr>
          <w:rFonts w:ascii="Tahoma" w:eastAsia="Times New Roman" w:hAnsi="Tahoma" w:cs="Tahoma"/>
        </w:rPr>
        <w:t xml:space="preserve"> (SCADA) system, the water levels in our (1) five million gallon enclosed reservoir located at Columbian Park, our (1) two million gallon elevated water tower located at Haggerty Lane, and our (3) one million gallon elevated water towers located at Union Street, Fairgrounds, and Plaza South. The system will alarm when a problem occurs with high/low water levels, well and pump failures, electrical power failures, and security. If the operator is away from the office the SCADA system will send notifications to a smart-phone carried by the operator to let them know about problems as they occur.</w:t>
      </w:r>
    </w:p>
    <w:p w:rsidR="009E4F64" w:rsidRPr="009E4F64" w:rsidRDefault="009E4F64" w:rsidP="009E4F64">
      <w:pPr>
        <w:spacing w:after="0" w:line="240" w:lineRule="auto"/>
        <w:rPr>
          <w:rFonts w:ascii="Tahoma" w:eastAsia="Times New Roman" w:hAnsi="Tahoma" w:cs="Tahoma"/>
          <w:b/>
          <w:sz w:val="24"/>
          <w:szCs w:val="24"/>
        </w:rPr>
      </w:pPr>
    </w:p>
    <w:p w:rsidR="009E4F64" w:rsidRPr="009E4F64" w:rsidRDefault="009E4F64" w:rsidP="009E4F64">
      <w:pPr>
        <w:spacing w:after="0" w:line="240" w:lineRule="auto"/>
        <w:rPr>
          <w:rFonts w:ascii="Tahoma" w:eastAsia="Times New Roman" w:hAnsi="Tahoma" w:cs="Tahoma"/>
          <w:b/>
          <w:sz w:val="24"/>
          <w:szCs w:val="24"/>
        </w:rPr>
      </w:pPr>
    </w:p>
    <w:p w:rsidR="009E4F64" w:rsidRPr="009E4F64" w:rsidRDefault="009E4F64" w:rsidP="009E4F64">
      <w:pPr>
        <w:spacing w:after="0" w:line="240" w:lineRule="auto"/>
        <w:rPr>
          <w:rFonts w:ascii="Tahoma" w:eastAsia="Times New Roman" w:hAnsi="Tahoma" w:cs="Tahoma"/>
          <w:b/>
          <w:sz w:val="24"/>
          <w:szCs w:val="24"/>
        </w:rPr>
      </w:pPr>
      <w:r w:rsidRPr="009E4F64">
        <w:rPr>
          <w:rFonts w:ascii="Tahoma" w:eastAsia="Times New Roman" w:hAnsi="Tahoma" w:cs="Tahoma"/>
          <w:b/>
          <w:sz w:val="24"/>
          <w:szCs w:val="24"/>
        </w:rPr>
        <w:t>Security</w:t>
      </w:r>
    </w:p>
    <w:p w:rsidR="009E4F64" w:rsidRPr="009E4F64" w:rsidRDefault="009E4F64" w:rsidP="009E4F64">
      <w:pPr>
        <w:spacing w:after="0" w:line="240" w:lineRule="auto"/>
        <w:rPr>
          <w:rFonts w:ascii="Tahoma" w:eastAsia="Times New Roman" w:hAnsi="Tahoma" w:cs="Tahoma"/>
        </w:rPr>
      </w:pPr>
      <w:r w:rsidRPr="009E4F64">
        <w:rPr>
          <w:rFonts w:ascii="Tahoma" w:eastAsia="Times New Roman" w:hAnsi="Tahoma" w:cs="Tahoma"/>
        </w:rPr>
        <w:t>On a daily basis we provide a level of security at all locations making sure the areas are well lit and locked. We ensure security systems at each of our locations are working properly by logging into a smart-phone application and making sure they are armed and ready at the end of each day.</w:t>
      </w:r>
    </w:p>
    <w:p w:rsidR="009E4F64" w:rsidRPr="009E4F64" w:rsidRDefault="009E4F64" w:rsidP="009E4F64">
      <w:pPr>
        <w:spacing w:after="0" w:line="240" w:lineRule="auto"/>
        <w:rPr>
          <w:rFonts w:ascii="Tahoma" w:eastAsia="Times New Roman" w:hAnsi="Tahoma" w:cs="Tahoma"/>
          <w:sz w:val="20"/>
          <w:szCs w:val="20"/>
        </w:rPr>
      </w:pPr>
    </w:p>
    <w:p w:rsidR="009E4F64" w:rsidRPr="009E4F64" w:rsidRDefault="009E4F64" w:rsidP="009E4F64">
      <w:pPr>
        <w:spacing w:after="0" w:line="240" w:lineRule="auto"/>
        <w:rPr>
          <w:rFonts w:ascii="Tahoma" w:eastAsia="Times New Roman" w:hAnsi="Tahoma" w:cs="Tahoma"/>
          <w:b/>
          <w:sz w:val="24"/>
          <w:szCs w:val="24"/>
        </w:rPr>
      </w:pPr>
    </w:p>
    <w:p w:rsidR="009E4F64" w:rsidRPr="009E4F64" w:rsidRDefault="009E4F64" w:rsidP="009E4F64">
      <w:pPr>
        <w:spacing w:after="0" w:line="240" w:lineRule="auto"/>
        <w:rPr>
          <w:rFonts w:ascii="Tahoma" w:eastAsia="Times New Roman" w:hAnsi="Tahoma" w:cs="Tahoma"/>
          <w:b/>
          <w:sz w:val="24"/>
          <w:szCs w:val="24"/>
        </w:rPr>
      </w:pPr>
    </w:p>
    <w:p w:rsidR="009E4F64" w:rsidRPr="009E4F64" w:rsidRDefault="009E4F64" w:rsidP="009E4F64">
      <w:pPr>
        <w:spacing w:after="0" w:line="240" w:lineRule="auto"/>
        <w:rPr>
          <w:rFonts w:ascii="Tahoma" w:eastAsia="Times New Roman" w:hAnsi="Tahoma" w:cs="Tahoma"/>
          <w:b/>
          <w:sz w:val="24"/>
          <w:szCs w:val="24"/>
        </w:rPr>
      </w:pPr>
      <w:r w:rsidRPr="009E4F64">
        <w:rPr>
          <w:rFonts w:ascii="Tahoma" w:eastAsia="Times New Roman" w:hAnsi="Tahoma" w:cs="Tahoma"/>
          <w:b/>
          <w:sz w:val="24"/>
          <w:szCs w:val="24"/>
        </w:rPr>
        <w:t>Aim</w:t>
      </w:r>
    </w:p>
    <w:p w:rsidR="009E4F64" w:rsidRPr="009E4F64" w:rsidRDefault="009E4F64" w:rsidP="009E4F64">
      <w:pPr>
        <w:spacing w:after="0" w:line="240" w:lineRule="auto"/>
        <w:rPr>
          <w:rFonts w:ascii="Tahoma" w:eastAsia="Times New Roman" w:hAnsi="Tahoma" w:cs="Tahoma"/>
        </w:rPr>
      </w:pPr>
      <w:r w:rsidRPr="009E4F64">
        <w:rPr>
          <w:rFonts w:ascii="Tahoma" w:eastAsia="Times New Roman" w:hAnsi="Tahoma" w:cs="Tahoma"/>
        </w:rPr>
        <w:t>We in Operations are dedicated to moving the City of Lafayette Water Works Operations Department forward in giving our customers the best quality water possible by keeping up with Federal and State regulations, streamlining our processes for better efficiency, providing the customers the quantities of water needed by maintaining suitable water levels, assisting with keeping our production of water up, and improving and updating our water system’s security from attack.</w:t>
      </w:r>
    </w:p>
    <w:p w:rsidR="009E4F64" w:rsidRPr="009E4F64" w:rsidRDefault="009E4F64" w:rsidP="009E4F64">
      <w:pPr>
        <w:spacing w:after="0" w:line="240" w:lineRule="auto"/>
        <w:rPr>
          <w:rFonts w:ascii="Tahoma" w:eastAsia="Times New Roman" w:hAnsi="Tahoma" w:cs="Tahoma"/>
          <w:b/>
          <w:sz w:val="24"/>
          <w:szCs w:val="24"/>
        </w:rPr>
      </w:pPr>
    </w:p>
    <w:p w:rsidR="009E4F64" w:rsidRPr="009E4F64" w:rsidRDefault="009E4F64" w:rsidP="009E4F64">
      <w:pPr>
        <w:spacing w:after="0" w:line="240" w:lineRule="auto"/>
        <w:rPr>
          <w:rFonts w:ascii="Tahoma" w:eastAsia="Times New Roman" w:hAnsi="Tahoma" w:cs="Tahoma"/>
          <w:b/>
          <w:sz w:val="24"/>
          <w:szCs w:val="24"/>
        </w:rPr>
      </w:pPr>
      <w:r w:rsidRPr="009E4F64">
        <w:rPr>
          <w:rFonts w:ascii="Tahoma" w:eastAsia="Times New Roman" w:hAnsi="Tahoma" w:cs="Tahoma"/>
          <w:b/>
          <w:sz w:val="24"/>
          <w:szCs w:val="24"/>
        </w:rPr>
        <w:t>Summary</w:t>
      </w:r>
    </w:p>
    <w:p w:rsidR="009E4F64" w:rsidRPr="009E4F64" w:rsidRDefault="009E4F64" w:rsidP="009E4F64">
      <w:pPr>
        <w:spacing w:after="0" w:line="240" w:lineRule="auto"/>
        <w:rPr>
          <w:rFonts w:ascii="Tahoma" w:eastAsia="Times New Roman" w:hAnsi="Tahoma" w:cs="Tahoma"/>
        </w:rPr>
      </w:pPr>
      <w:r w:rsidRPr="009E4F64">
        <w:rPr>
          <w:rFonts w:ascii="Tahoma" w:eastAsia="Times New Roman" w:hAnsi="Tahoma" w:cs="Tahoma"/>
        </w:rPr>
        <w:t>2020 was a difficult year for the Operations department and the Water Works as a whole. The sudden loss of our long time Superintendent, Kerry Smith, was an unexpected and devastating blow to our leadership. Thankfully, our Assistant Superintendent, Ron Hurst, stepped into that role during such a difficult time and kept our department moving forward.</w:t>
      </w:r>
    </w:p>
    <w:p w:rsidR="009E4F64" w:rsidRPr="009E4F64" w:rsidRDefault="009E4F64" w:rsidP="009E4F64">
      <w:pPr>
        <w:spacing w:after="0" w:line="240" w:lineRule="auto"/>
        <w:rPr>
          <w:rFonts w:ascii="Tahoma" w:eastAsia="Times New Roman" w:hAnsi="Tahoma" w:cs="Tahoma"/>
        </w:rPr>
      </w:pPr>
    </w:p>
    <w:p w:rsidR="009E4F64" w:rsidRPr="009E4F64" w:rsidRDefault="009E4F64" w:rsidP="009E4F64">
      <w:pPr>
        <w:spacing w:after="0" w:line="240" w:lineRule="auto"/>
        <w:rPr>
          <w:rFonts w:ascii="Tahoma" w:eastAsia="Times New Roman" w:hAnsi="Tahoma" w:cs="Tahoma"/>
        </w:rPr>
      </w:pPr>
      <w:r w:rsidRPr="009E4F64">
        <w:rPr>
          <w:rFonts w:ascii="Tahoma" w:eastAsia="Times New Roman" w:hAnsi="Tahoma" w:cs="Tahoma"/>
        </w:rPr>
        <w:t>The Covid-19 pandemic has presented many difficulties in making progress while also keeping people safe in the workplace, however, we still managed to make significant strides during 2020. Early in the year the foreman of Maintenance and I oversaw the removal of the old motor control centers for the booster pumps at Columbian Park Booster Station, and the installation and programming of new variable frequency drives to run our booster pumps. The old MCC’s used aging electrical components that were prone to failures and some of which were difficult to obtain due to no longer being manufactured. These new VFD’s should eliminate those problems, while also having the potential to save on electricity costs.</w:t>
      </w:r>
    </w:p>
    <w:p w:rsidR="009E4F64" w:rsidRPr="009E4F64" w:rsidRDefault="009E4F64" w:rsidP="009E4F64">
      <w:pPr>
        <w:spacing w:after="0" w:line="240" w:lineRule="auto"/>
        <w:rPr>
          <w:rFonts w:ascii="Tahoma" w:eastAsia="Times New Roman" w:hAnsi="Tahoma" w:cs="Tahoma"/>
        </w:rPr>
      </w:pPr>
    </w:p>
    <w:p w:rsidR="009E4F64" w:rsidRPr="009E4F64" w:rsidRDefault="009E4F64" w:rsidP="009E4F64">
      <w:pPr>
        <w:spacing w:after="0" w:line="240" w:lineRule="auto"/>
        <w:rPr>
          <w:rFonts w:ascii="Tahoma" w:eastAsia="Times New Roman" w:hAnsi="Tahoma" w:cs="Tahoma"/>
        </w:rPr>
      </w:pPr>
      <w:r w:rsidRPr="009E4F64">
        <w:rPr>
          <w:rFonts w:ascii="Tahoma" w:eastAsia="Times New Roman" w:hAnsi="Tahoma" w:cs="Tahoma"/>
        </w:rPr>
        <w:t>In 2020 the Operations staff assisted the Maintenance department with the installation of new peristaltic chemical feed pumps at both Glick Station and the Canal Road Plant. Operations staff performed all of the chemical dosage calculations and testing to ensure the new pumps were performing safely and as they should. Going into 2021 we will be beginning a new project, designed by GRW Engineering, to upgrade the Canal chemical feed processes for phosphate, ammonia, ORA-CLE, and sodium fluoride. This will include State mandated changes to our sodium fluoride process, State-approved tanks and secondary containment, as well as increased storage capacity for each treatment chemical. These upgrades to our Canal water treatment building will allow us to meet certain dosage rates that were previously unachievable, and the increased capacity will allow us to run longer without refilling tanks during peak seasonal flows or other high water demand scenarios.</w:t>
      </w:r>
    </w:p>
    <w:p w:rsidR="009E4F64" w:rsidRPr="009E4F64" w:rsidRDefault="009E4F64" w:rsidP="009E4F64">
      <w:pPr>
        <w:spacing w:after="0" w:line="240" w:lineRule="auto"/>
        <w:rPr>
          <w:rFonts w:ascii="Tahoma" w:eastAsia="Times New Roman" w:hAnsi="Tahoma" w:cs="Tahoma"/>
        </w:rPr>
      </w:pPr>
    </w:p>
    <w:p w:rsidR="009E4F64" w:rsidRPr="009E4F64" w:rsidRDefault="009E4F64" w:rsidP="009E4F64">
      <w:pPr>
        <w:spacing w:after="0" w:line="240" w:lineRule="auto"/>
        <w:rPr>
          <w:rFonts w:ascii="Tahoma" w:eastAsia="Times New Roman" w:hAnsi="Tahoma" w:cs="Tahoma"/>
        </w:rPr>
      </w:pPr>
      <w:r w:rsidRPr="009E4F64">
        <w:rPr>
          <w:rFonts w:ascii="Tahoma" w:eastAsia="Times New Roman" w:hAnsi="Tahoma" w:cs="Tahoma"/>
        </w:rPr>
        <w:t>Working together with Frakes Engineering, Bowen Engineering, and our City IT department, we have continued to make progress on ongoing upgrades to our automation systems, or SCADA. Frakes has implemented new on-screen controls and updated the PLC programming for the new Columbian Park booster pump VFD’s. With the assistance of Ron Hurst, I designed the draft of the overview screen that will be implemented when the Murdock Park Booster Station is completed and put into operation. As the Murdock Park project moves along in 2021, we will continue to work closely with engineers to make sure no stone is left unturned in getting the most effective SCADA controls and alarm capabilities for our system.</w:t>
      </w:r>
    </w:p>
    <w:p w:rsidR="009E4F64" w:rsidRPr="009E4F64" w:rsidRDefault="009E4F64" w:rsidP="009E4F64">
      <w:pPr>
        <w:spacing w:after="0" w:line="240" w:lineRule="auto"/>
        <w:rPr>
          <w:rFonts w:ascii="Tahoma" w:eastAsia="Times New Roman" w:hAnsi="Tahoma" w:cs="Tahoma"/>
        </w:rPr>
      </w:pPr>
    </w:p>
    <w:p w:rsidR="009E4F64" w:rsidRPr="009E4F64" w:rsidRDefault="009E4F64" w:rsidP="009E4F64">
      <w:pPr>
        <w:spacing w:after="0" w:line="240" w:lineRule="auto"/>
        <w:rPr>
          <w:rFonts w:ascii="Tahoma" w:eastAsia="Times New Roman" w:hAnsi="Tahoma" w:cs="Tahoma"/>
        </w:rPr>
      </w:pPr>
    </w:p>
    <w:p w:rsidR="009E4F64" w:rsidRPr="009E4F64" w:rsidRDefault="009E4F64" w:rsidP="009E4F64">
      <w:pPr>
        <w:spacing w:after="0" w:line="240" w:lineRule="auto"/>
        <w:rPr>
          <w:rFonts w:ascii="Tahoma" w:eastAsia="Times New Roman" w:hAnsi="Tahoma" w:cs="Tahoma"/>
        </w:rPr>
        <w:sectPr w:rsidR="009E4F64" w:rsidRPr="009E4F64" w:rsidSect="00EF408D">
          <w:pgSz w:w="12240" w:h="15840" w:code="1"/>
          <w:pgMar w:top="1440" w:right="1440" w:bottom="1440" w:left="1440" w:header="720" w:footer="720" w:gutter="0"/>
          <w:cols w:space="720"/>
          <w:docGrid w:linePitch="360"/>
        </w:sectPr>
      </w:pPr>
    </w:p>
    <w:tbl>
      <w:tblPr>
        <w:tblW w:w="9255" w:type="dxa"/>
        <w:tblInd w:w="97" w:type="dxa"/>
        <w:tblLook w:val="0000" w:firstRow="0" w:lastRow="0" w:firstColumn="0" w:lastColumn="0" w:noHBand="0" w:noVBand="0"/>
      </w:tblPr>
      <w:tblGrid>
        <w:gridCol w:w="1578"/>
        <w:gridCol w:w="1753"/>
        <w:gridCol w:w="1753"/>
        <w:gridCol w:w="1837"/>
        <w:gridCol w:w="2334"/>
      </w:tblGrid>
      <w:tr w:rsidR="009E4F64" w:rsidRPr="009E4F64" w:rsidTr="004C2AA2">
        <w:trPr>
          <w:trHeight w:val="690"/>
        </w:trPr>
        <w:tc>
          <w:tcPr>
            <w:tcW w:w="9255" w:type="dxa"/>
            <w:gridSpan w:val="5"/>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Book Antiqua" w:eastAsia="Times New Roman" w:hAnsi="Book Antiqua" w:cs="Arial"/>
                <w:b/>
                <w:bCs/>
                <w:i/>
                <w:iCs/>
                <w:color w:val="365F91"/>
                <w:sz w:val="52"/>
                <w:szCs w:val="52"/>
              </w:rPr>
            </w:pPr>
            <w:r w:rsidRPr="009E4F64">
              <w:rPr>
                <w:rFonts w:ascii="Book Antiqua" w:eastAsia="Times New Roman" w:hAnsi="Book Antiqua" w:cs="Arial"/>
                <w:b/>
                <w:bCs/>
                <w:i/>
                <w:iCs/>
                <w:color w:val="365F91"/>
                <w:sz w:val="52"/>
                <w:szCs w:val="52"/>
              </w:rPr>
              <w:lastRenderedPageBreak/>
              <w:t>City of Lafayette Water Works</w:t>
            </w:r>
          </w:p>
        </w:tc>
      </w:tr>
      <w:tr w:rsidR="009E4F64" w:rsidRPr="009E4F64" w:rsidTr="004C2AA2">
        <w:trPr>
          <w:trHeight w:val="360"/>
        </w:trPr>
        <w:tc>
          <w:tcPr>
            <w:tcW w:w="9255" w:type="dxa"/>
            <w:gridSpan w:val="5"/>
            <w:tcBorders>
              <w:top w:val="nil"/>
              <w:left w:val="nil"/>
              <w:bottom w:val="nil"/>
              <w:right w:val="nil"/>
            </w:tcBorders>
            <w:shd w:val="clear" w:color="auto" w:fill="auto"/>
            <w:noWrap/>
            <w:vAlign w:val="center"/>
          </w:tcPr>
          <w:tbl>
            <w:tblPr>
              <w:tblW w:w="8894" w:type="dxa"/>
              <w:tblLook w:val="04A0" w:firstRow="1" w:lastRow="0" w:firstColumn="1" w:lastColumn="0" w:noHBand="0" w:noVBand="1"/>
            </w:tblPr>
            <w:tblGrid>
              <w:gridCol w:w="1613"/>
              <w:gridCol w:w="1623"/>
              <w:gridCol w:w="1623"/>
              <w:gridCol w:w="1841"/>
              <w:gridCol w:w="2338"/>
            </w:tblGrid>
            <w:tr w:rsidR="009E4F64" w:rsidRPr="009E4F64" w:rsidTr="004C2AA2">
              <w:trPr>
                <w:trHeight w:val="360"/>
              </w:trPr>
              <w:tc>
                <w:tcPr>
                  <w:tcW w:w="8894" w:type="dxa"/>
                  <w:gridSpan w:val="5"/>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28"/>
                      <w:szCs w:val="28"/>
                    </w:rPr>
                  </w:pPr>
                  <w:r w:rsidRPr="009E4F64">
                    <w:rPr>
                      <w:rFonts w:ascii="Arial" w:eastAsia="Times New Roman" w:hAnsi="Arial" w:cs="Arial"/>
                      <w:b/>
                      <w:bCs/>
                      <w:color w:val="000000"/>
                      <w:sz w:val="28"/>
                      <w:szCs w:val="28"/>
                    </w:rPr>
                    <w:t>2020 Usage Report</w:t>
                  </w:r>
                </w:p>
              </w:tc>
            </w:tr>
            <w:tr w:rsidR="009E4F64" w:rsidRPr="009E4F64" w:rsidTr="004C2AA2">
              <w:trPr>
                <w:trHeight w:val="360"/>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28"/>
                      <w:szCs w:val="28"/>
                    </w:rPr>
                  </w:pPr>
                </w:p>
              </w:tc>
              <w:tc>
                <w:tcPr>
                  <w:tcW w:w="1551"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28"/>
                      <w:szCs w:val="28"/>
                    </w:rPr>
                  </w:pPr>
                </w:p>
              </w:tc>
              <w:tc>
                <w:tcPr>
                  <w:tcW w:w="1551"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28"/>
                      <w:szCs w:val="28"/>
                    </w:rPr>
                  </w:pPr>
                </w:p>
              </w:tc>
              <w:tc>
                <w:tcPr>
                  <w:tcW w:w="1841"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rPr>
                      <w:rFonts w:ascii="Arial" w:eastAsia="Times New Roman" w:hAnsi="Arial" w:cs="Arial"/>
                      <w:color w:val="000000"/>
                      <w:sz w:val="20"/>
                      <w:szCs w:val="20"/>
                    </w:rPr>
                  </w:pPr>
                </w:p>
              </w:tc>
              <w:tc>
                <w:tcPr>
                  <w:tcW w:w="2338"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rPr>
                      <w:rFonts w:ascii="Arial" w:eastAsia="Times New Roman" w:hAnsi="Arial" w:cs="Arial"/>
                      <w:color w:val="000000"/>
                      <w:sz w:val="20"/>
                      <w:szCs w:val="20"/>
                    </w:rPr>
                  </w:pPr>
                </w:p>
              </w:tc>
            </w:tr>
            <w:tr w:rsidR="009E4F64" w:rsidRPr="009E4F64" w:rsidTr="004C2AA2">
              <w:trPr>
                <w:trHeight w:val="300"/>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rPr>
                      <w:rFonts w:ascii="Arial" w:eastAsia="Times New Roman" w:hAnsi="Arial" w:cs="Arial"/>
                      <w:color w:val="000000"/>
                      <w:sz w:val="20"/>
                      <w:szCs w:val="20"/>
                    </w:rPr>
                  </w:pPr>
                </w:p>
              </w:tc>
              <w:tc>
                <w:tcPr>
                  <w:tcW w:w="3102" w:type="dxa"/>
                  <w:gridSpan w:val="2"/>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20"/>
                      <w:szCs w:val="20"/>
                    </w:rPr>
                  </w:pPr>
                  <w:r w:rsidRPr="009E4F64">
                    <w:rPr>
                      <w:rFonts w:ascii="Arial" w:eastAsia="Times New Roman" w:hAnsi="Arial" w:cs="Arial"/>
                      <w:b/>
                      <w:bCs/>
                      <w:color w:val="000000"/>
                      <w:sz w:val="20"/>
                      <w:szCs w:val="20"/>
                    </w:rPr>
                    <w:t>GALLONS PUMPED</w:t>
                  </w:r>
                </w:p>
              </w:tc>
              <w:tc>
                <w:tcPr>
                  <w:tcW w:w="1841"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20"/>
                      <w:szCs w:val="20"/>
                    </w:rPr>
                  </w:pPr>
                  <w:r w:rsidRPr="009E4F64">
                    <w:rPr>
                      <w:rFonts w:ascii="Arial" w:eastAsia="Times New Roman" w:hAnsi="Arial" w:cs="Arial"/>
                      <w:b/>
                      <w:bCs/>
                      <w:color w:val="000000"/>
                      <w:sz w:val="20"/>
                      <w:szCs w:val="20"/>
                    </w:rPr>
                    <w:t>TOTAL GALLONS</w:t>
                  </w:r>
                </w:p>
              </w:tc>
              <w:tc>
                <w:tcPr>
                  <w:tcW w:w="2338"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20"/>
                      <w:szCs w:val="20"/>
                    </w:rPr>
                  </w:pPr>
                  <w:r w:rsidRPr="009E4F64">
                    <w:rPr>
                      <w:rFonts w:ascii="Arial" w:eastAsia="Times New Roman" w:hAnsi="Arial" w:cs="Arial"/>
                      <w:b/>
                      <w:bCs/>
                      <w:color w:val="000000"/>
                      <w:sz w:val="20"/>
                      <w:szCs w:val="20"/>
                    </w:rPr>
                    <w:t>GALLONS REPUMPED</w:t>
                  </w:r>
                </w:p>
              </w:tc>
            </w:tr>
            <w:tr w:rsidR="009E4F64" w:rsidRPr="009E4F64" w:rsidTr="004C2AA2">
              <w:trPr>
                <w:trHeight w:val="300"/>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20"/>
                      <w:szCs w:val="20"/>
                    </w:rPr>
                  </w:pPr>
                  <w:r w:rsidRPr="009E4F64">
                    <w:rPr>
                      <w:rFonts w:ascii="Arial" w:eastAsia="Times New Roman" w:hAnsi="Arial" w:cs="Arial"/>
                      <w:b/>
                      <w:bCs/>
                      <w:color w:val="000000"/>
                      <w:sz w:val="20"/>
                      <w:szCs w:val="20"/>
                    </w:rPr>
                    <w:t>MONTH</w:t>
                  </w:r>
                </w:p>
              </w:tc>
              <w:tc>
                <w:tcPr>
                  <w:tcW w:w="1551"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20"/>
                      <w:szCs w:val="20"/>
                    </w:rPr>
                  </w:pPr>
                  <w:r w:rsidRPr="009E4F64">
                    <w:rPr>
                      <w:rFonts w:ascii="Arial" w:eastAsia="Times New Roman" w:hAnsi="Arial" w:cs="Arial"/>
                      <w:b/>
                      <w:bCs/>
                      <w:color w:val="000000"/>
                      <w:sz w:val="20"/>
                      <w:szCs w:val="20"/>
                    </w:rPr>
                    <w:t>CANAL</w:t>
                  </w:r>
                </w:p>
              </w:tc>
              <w:tc>
                <w:tcPr>
                  <w:tcW w:w="1551"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20"/>
                      <w:szCs w:val="20"/>
                    </w:rPr>
                  </w:pPr>
                  <w:r w:rsidRPr="009E4F64">
                    <w:rPr>
                      <w:rFonts w:ascii="Arial" w:eastAsia="Times New Roman" w:hAnsi="Arial" w:cs="Arial"/>
                      <w:b/>
                      <w:bCs/>
                      <w:color w:val="000000"/>
                      <w:sz w:val="20"/>
                      <w:szCs w:val="20"/>
                    </w:rPr>
                    <w:t>GLICK</w:t>
                  </w:r>
                </w:p>
              </w:tc>
              <w:tc>
                <w:tcPr>
                  <w:tcW w:w="1841"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20"/>
                      <w:szCs w:val="20"/>
                    </w:rPr>
                  </w:pPr>
                  <w:r w:rsidRPr="009E4F64">
                    <w:rPr>
                      <w:rFonts w:ascii="Arial" w:eastAsia="Times New Roman" w:hAnsi="Arial" w:cs="Arial"/>
                      <w:b/>
                      <w:bCs/>
                      <w:color w:val="000000"/>
                      <w:sz w:val="20"/>
                      <w:szCs w:val="20"/>
                    </w:rPr>
                    <w:t>CANAL &amp; GLICK</w:t>
                  </w:r>
                </w:p>
              </w:tc>
              <w:tc>
                <w:tcPr>
                  <w:tcW w:w="2338"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20"/>
                      <w:szCs w:val="20"/>
                    </w:rPr>
                  </w:pPr>
                  <w:r w:rsidRPr="009E4F64">
                    <w:rPr>
                      <w:rFonts w:ascii="Arial" w:eastAsia="Times New Roman" w:hAnsi="Arial" w:cs="Arial"/>
                      <w:b/>
                      <w:bCs/>
                      <w:color w:val="000000"/>
                      <w:sz w:val="20"/>
                      <w:szCs w:val="20"/>
                    </w:rPr>
                    <w:t>PARK</w:t>
                  </w:r>
                </w:p>
              </w:tc>
            </w:tr>
            <w:tr w:rsidR="009E4F64" w:rsidRPr="009E4F64" w:rsidTr="004C2AA2">
              <w:trPr>
                <w:trHeight w:val="300"/>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20"/>
                      <w:szCs w:val="20"/>
                    </w:rPr>
                  </w:pPr>
                </w:p>
              </w:tc>
              <w:tc>
                <w:tcPr>
                  <w:tcW w:w="1551"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20"/>
                      <w:szCs w:val="20"/>
                    </w:rPr>
                  </w:pPr>
                </w:p>
              </w:tc>
              <w:tc>
                <w:tcPr>
                  <w:tcW w:w="1551"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20"/>
                      <w:szCs w:val="20"/>
                    </w:rPr>
                  </w:pPr>
                </w:p>
              </w:tc>
              <w:tc>
                <w:tcPr>
                  <w:tcW w:w="1841"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20"/>
                      <w:szCs w:val="20"/>
                    </w:rPr>
                  </w:pPr>
                </w:p>
              </w:tc>
              <w:tc>
                <w:tcPr>
                  <w:tcW w:w="2338"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20"/>
                      <w:szCs w:val="20"/>
                    </w:rPr>
                  </w:pPr>
                </w:p>
              </w:tc>
            </w:tr>
            <w:tr w:rsidR="009E4F64" w:rsidRPr="009E4F64" w:rsidTr="004C2AA2">
              <w:trPr>
                <w:trHeight w:val="315"/>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color w:val="000000"/>
                      <w:sz w:val="20"/>
                      <w:szCs w:val="20"/>
                    </w:rPr>
                  </w:pPr>
                  <w:r w:rsidRPr="009E4F64">
                    <w:rPr>
                      <w:rFonts w:ascii="Arial" w:eastAsia="Times New Roman" w:hAnsi="Arial" w:cs="Arial"/>
                      <w:color w:val="000000"/>
                      <w:sz w:val="20"/>
                      <w:szCs w:val="20"/>
                    </w:rPr>
                    <w:t>January</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117,483,334</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134,684,768</w:t>
                  </w:r>
                </w:p>
              </w:tc>
              <w:tc>
                <w:tcPr>
                  <w:tcW w:w="184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252,168,102</w:t>
                  </w:r>
                </w:p>
              </w:tc>
              <w:tc>
                <w:tcPr>
                  <w:tcW w:w="233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163,702,531</w:t>
                  </w:r>
                </w:p>
              </w:tc>
            </w:tr>
            <w:tr w:rsidR="009E4F64" w:rsidRPr="009E4F64" w:rsidTr="004C2AA2">
              <w:trPr>
                <w:trHeight w:val="315"/>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color w:val="000000"/>
                      <w:sz w:val="20"/>
                      <w:szCs w:val="20"/>
                    </w:rPr>
                  </w:pPr>
                  <w:r w:rsidRPr="009E4F64">
                    <w:rPr>
                      <w:rFonts w:ascii="Arial" w:eastAsia="Times New Roman" w:hAnsi="Arial" w:cs="Arial"/>
                      <w:color w:val="000000"/>
                      <w:sz w:val="20"/>
                      <w:szCs w:val="20"/>
                    </w:rPr>
                    <w:t>February</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75,159,321</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198,670,781</w:t>
                  </w:r>
                </w:p>
              </w:tc>
              <w:tc>
                <w:tcPr>
                  <w:tcW w:w="184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273,830,102</w:t>
                  </w:r>
                </w:p>
              </w:tc>
              <w:tc>
                <w:tcPr>
                  <w:tcW w:w="233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153,489,417</w:t>
                  </w:r>
                </w:p>
              </w:tc>
            </w:tr>
            <w:tr w:rsidR="009E4F64" w:rsidRPr="009E4F64" w:rsidTr="004C2AA2">
              <w:trPr>
                <w:trHeight w:val="315"/>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color w:val="000000"/>
                      <w:sz w:val="20"/>
                      <w:szCs w:val="20"/>
                    </w:rPr>
                  </w:pPr>
                  <w:r w:rsidRPr="009E4F64">
                    <w:rPr>
                      <w:rFonts w:ascii="Arial" w:eastAsia="Times New Roman" w:hAnsi="Arial" w:cs="Arial"/>
                      <w:color w:val="000000"/>
                      <w:sz w:val="20"/>
                      <w:szCs w:val="20"/>
                    </w:rPr>
                    <w:t>March</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82,520,570</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191,966,177</w:t>
                  </w:r>
                </w:p>
              </w:tc>
              <w:tc>
                <w:tcPr>
                  <w:tcW w:w="184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274,486,747</w:t>
                  </w:r>
                </w:p>
              </w:tc>
              <w:tc>
                <w:tcPr>
                  <w:tcW w:w="233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161,536,676</w:t>
                  </w:r>
                </w:p>
              </w:tc>
            </w:tr>
            <w:tr w:rsidR="009E4F64" w:rsidRPr="009E4F64" w:rsidTr="004C2AA2">
              <w:trPr>
                <w:trHeight w:val="315"/>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color w:val="000000"/>
                      <w:sz w:val="20"/>
                      <w:szCs w:val="20"/>
                    </w:rPr>
                  </w:pPr>
                  <w:r w:rsidRPr="009E4F64">
                    <w:rPr>
                      <w:rFonts w:ascii="Arial" w:eastAsia="Times New Roman" w:hAnsi="Arial" w:cs="Arial"/>
                      <w:color w:val="000000"/>
                      <w:sz w:val="20"/>
                      <w:szCs w:val="20"/>
                    </w:rPr>
                    <w:t>April</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59,069,124</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187,238,064</w:t>
                  </w:r>
                </w:p>
              </w:tc>
              <w:tc>
                <w:tcPr>
                  <w:tcW w:w="184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246,307,188</w:t>
                  </w:r>
                </w:p>
              </w:tc>
              <w:tc>
                <w:tcPr>
                  <w:tcW w:w="233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140,380,623</w:t>
                  </w:r>
                </w:p>
              </w:tc>
            </w:tr>
            <w:tr w:rsidR="009E4F64" w:rsidRPr="009E4F64" w:rsidTr="004C2AA2">
              <w:trPr>
                <w:trHeight w:val="315"/>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color w:val="000000"/>
                      <w:sz w:val="20"/>
                      <w:szCs w:val="20"/>
                    </w:rPr>
                  </w:pPr>
                  <w:r w:rsidRPr="009E4F64">
                    <w:rPr>
                      <w:rFonts w:ascii="Arial" w:eastAsia="Times New Roman" w:hAnsi="Arial" w:cs="Arial"/>
                      <w:color w:val="000000"/>
                      <w:sz w:val="20"/>
                      <w:szCs w:val="20"/>
                    </w:rPr>
                    <w:t>May</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113,005,560</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219,178,838</w:t>
                  </w:r>
                </w:p>
              </w:tc>
              <w:tc>
                <w:tcPr>
                  <w:tcW w:w="184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332,184,398</w:t>
                  </w:r>
                </w:p>
              </w:tc>
              <w:tc>
                <w:tcPr>
                  <w:tcW w:w="233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165,283,479</w:t>
                  </w:r>
                </w:p>
              </w:tc>
            </w:tr>
            <w:tr w:rsidR="009E4F64" w:rsidRPr="009E4F64" w:rsidTr="004C2AA2">
              <w:trPr>
                <w:trHeight w:val="315"/>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color w:val="000000"/>
                      <w:sz w:val="20"/>
                      <w:szCs w:val="20"/>
                    </w:rPr>
                  </w:pPr>
                  <w:r w:rsidRPr="009E4F64">
                    <w:rPr>
                      <w:rFonts w:ascii="Arial" w:eastAsia="Times New Roman" w:hAnsi="Arial" w:cs="Arial"/>
                      <w:color w:val="000000"/>
                      <w:sz w:val="20"/>
                      <w:szCs w:val="20"/>
                    </w:rPr>
                    <w:t>June</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237,035,048</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195,788,633</w:t>
                  </w:r>
                </w:p>
              </w:tc>
              <w:tc>
                <w:tcPr>
                  <w:tcW w:w="184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432,823,681</w:t>
                  </w:r>
                </w:p>
              </w:tc>
              <w:tc>
                <w:tcPr>
                  <w:tcW w:w="233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224,181,430</w:t>
                  </w:r>
                </w:p>
              </w:tc>
            </w:tr>
            <w:tr w:rsidR="009E4F64" w:rsidRPr="009E4F64" w:rsidTr="004C2AA2">
              <w:trPr>
                <w:trHeight w:val="315"/>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color w:val="000000"/>
                      <w:sz w:val="20"/>
                      <w:szCs w:val="20"/>
                    </w:rPr>
                  </w:pPr>
                  <w:r w:rsidRPr="009E4F64">
                    <w:rPr>
                      <w:rFonts w:ascii="Arial" w:eastAsia="Times New Roman" w:hAnsi="Arial" w:cs="Arial"/>
                      <w:color w:val="000000"/>
                      <w:sz w:val="20"/>
                      <w:szCs w:val="20"/>
                    </w:rPr>
                    <w:t>July</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230,851,209</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180,730,885</w:t>
                  </w:r>
                </w:p>
              </w:tc>
              <w:tc>
                <w:tcPr>
                  <w:tcW w:w="184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411,582,094</w:t>
                  </w:r>
                </w:p>
              </w:tc>
              <w:tc>
                <w:tcPr>
                  <w:tcW w:w="233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218,783,551</w:t>
                  </w:r>
                </w:p>
              </w:tc>
            </w:tr>
            <w:tr w:rsidR="009E4F64" w:rsidRPr="009E4F64" w:rsidTr="004C2AA2">
              <w:trPr>
                <w:trHeight w:val="315"/>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color w:val="000000"/>
                      <w:sz w:val="20"/>
                      <w:szCs w:val="20"/>
                    </w:rPr>
                  </w:pPr>
                  <w:r w:rsidRPr="009E4F64">
                    <w:rPr>
                      <w:rFonts w:ascii="Arial" w:eastAsia="Times New Roman" w:hAnsi="Arial" w:cs="Arial"/>
                      <w:color w:val="000000"/>
                      <w:sz w:val="20"/>
                      <w:szCs w:val="20"/>
                    </w:rPr>
                    <w:t>August</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253,551,703</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153,437,965</w:t>
                  </w:r>
                </w:p>
              </w:tc>
              <w:tc>
                <w:tcPr>
                  <w:tcW w:w="184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406,989,668</w:t>
                  </w:r>
                </w:p>
              </w:tc>
              <w:tc>
                <w:tcPr>
                  <w:tcW w:w="233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219,194,905</w:t>
                  </w:r>
                </w:p>
              </w:tc>
            </w:tr>
            <w:tr w:rsidR="009E4F64" w:rsidRPr="009E4F64" w:rsidTr="004C2AA2">
              <w:trPr>
                <w:trHeight w:val="315"/>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color w:val="000000"/>
                      <w:sz w:val="20"/>
                      <w:szCs w:val="20"/>
                    </w:rPr>
                  </w:pPr>
                  <w:r w:rsidRPr="009E4F64">
                    <w:rPr>
                      <w:rFonts w:ascii="Arial" w:eastAsia="Times New Roman" w:hAnsi="Arial" w:cs="Arial"/>
                      <w:color w:val="000000"/>
                      <w:sz w:val="20"/>
                      <w:szCs w:val="20"/>
                    </w:rPr>
                    <w:t>September</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197,001,556</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180,811,914</w:t>
                  </w:r>
                </w:p>
              </w:tc>
              <w:tc>
                <w:tcPr>
                  <w:tcW w:w="184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377,813,470</w:t>
                  </w:r>
                </w:p>
              </w:tc>
              <w:tc>
                <w:tcPr>
                  <w:tcW w:w="233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194,221,181</w:t>
                  </w:r>
                </w:p>
              </w:tc>
            </w:tr>
            <w:tr w:rsidR="009E4F64" w:rsidRPr="009E4F64" w:rsidTr="004C2AA2">
              <w:trPr>
                <w:trHeight w:val="315"/>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color w:val="000000"/>
                      <w:sz w:val="20"/>
                      <w:szCs w:val="20"/>
                    </w:rPr>
                  </w:pPr>
                  <w:r w:rsidRPr="009E4F64">
                    <w:rPr>
                      <w:rFonts w:ascii="Arial" w:eastAsia="Times New Roman" w:hAnsi="Arial" w:cs="Arial"/>
                      <w:color w:val="000000"/>
                      <w:sz w:val="20"/>
                      <w:szCs w:val="20"/>
                    </w:rPr>
                    <w:t>October</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181,012,057</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159,038,383</w:t>
                  </w:r>
                </w:p>
              </w:tc>
              <w:tc>
                <w:tcPr>
                  <w:tcW w:w="184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340,050,440</w:t>
                  </w:r>
                </w:p>
              </w:tc>
              <w:tc>
                <w:tcPr>
                  <w:tcW w:w="233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177,835,400</w:t>
                  </w:r>
                </w:p>
              </w:tc>
            </w:tr>
            <w:tr w:rsidR="009E4F64" w:rsidRPr="009E4F64" w:rsidTr="004C2AA2">
              <w:trPr>
                <w:trHeight w:val="315"/>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color w:val="000000"/>
                      <w:sz w:val="20"/>
                      <w:szCs w:val="20"/>
                    </w:rPr>
                  </w:pPr>
                  <w:r w:rsidRPr="009E4F64">
                    <w:rPr>
                      <w:rFonts w:ascii="Arial" w:eastAsia="Times New Roman" w:hAnsi="Arial" w:cs="Arial"/>
                      <w:color w:val="000000"/>
                      <w:sz w:val="20"/>
                      <w:szCs w:val="20"/>
                    </w:rPr>
                    <w:t>November</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160,678,693</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169,489,509</w:t>
                  </w:r>
                </w:p>
              </w:tc>
              <w:tc>
                <w:tcPr>
                  <w:tcW w:w="184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330,168,202</w:t>
                  </w:r>
                </w:p>
              </w:tc>
              <w:tc>
                <w:tcPr>
                  <w:tcW w:w="233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163,059,608</w:t>
                  </w:r>
                </w:p>
              </w:tc>
            </w:tr>
            <w:tr w:rsidR="009E4F64" w:rsidRPr="009E4F64" w:rsidTr="004C2AA2">
              <w:trPr>
                <w:trHeight w:val="315"/>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color w:val="000000"/>
                      <w:sz w:val="20"/>
                      <w:szCs w:val="20"/>
                    </w:rPr>
                  </w:pPr>
                  <w:r w:rsidRPr="009E4F64">
                    <w:rPr>
                      <w:rFonts w:ascii="Arial" w:eastAsia="Times New Roman" w:hAnsi="Arial" w:cs="Arial"/>
                      <w:color w:val="000000"/>
                      <w:sz w:val="20"/>
                      <w:szCs w:val="20"/>
                    </w:rPr>
                    <w:t>December</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211,389,102</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78,365,444</w:t>
                  </w:r>
                </w:p>
              </w:tc>
              <w:tc>
                <w:tcPr>
                  <w:tcW w:w="184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289,754,546</w:t>
                  </w:r>
                </w:p>
              </w:tc>
              <w:tc>
                <w:tcPr>
                  <w:tcW w:w="233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157,204,015</w:t>
                  </w:r>
                </w:p>
              </w:tc>
            </w:tr>
            <w:tr w:rsidR="009E4F64" w:rsidRPr="009E4F64" w:rsidTr="004C2AA2">
              <w:trPr>
                <w:trHeight w:val="315"/>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color w:val="000000"/>
                      <w:sz w:val="20"/>
                      <w:szCs w:val="20"/>
                    </w:rPr>
                  </w:pP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Times New Roman" w:eastAsia="Times New Roman" w:hAnsi="Times New Roman" w:cs="Times New Roman"/>
                    </w:rPr>
                  </w:pPr>
                </w:p>
              </w:tc>
              <w:tc>
                <w:tcPr>
                  <w:tcW w:w="184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Times New Roman" w:eastAsia="Times New Roman" w:hAnsi="Times New Roman" w:cs="Times New Roman"/>
                    </w:rPr>
                  </w:pPr>
                </w:p>
              </w:tc>
              <w:tc>
                <w:tcPr>
                  <w:tcW w:w="233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Times New Roman" w:eastAsia="Times New Roman" w:hAnsi="Times New Roman" w:cs="Times New Roman"/>
                    </w:rPr>
                  </w:pPr>
                </w:p>
              </w:tc>
            </w:tr>
            <w:tr w:rsidR="009E4F64" w:rsidRPr="009E4F64" w:rsidTr="004C2AA2">
              <w:trPr>
                <w:trHeight w:val="300"/>
              </w:trPr>
              <w:tc>
                <w:tcPr>
                  <w:tcW w:w="1613" w:type="dxa"/>
                  <w:vMerge w:val="restart"/>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16"/>
                      <w:szCs w:val="16"/>
                    </w:rPr>
                  </w:pPr>
                  <w:r w:rsidRPr="009E4F64">
                    <w:rPr>
                      <w:rFonts w:ascii="Arial" w:eastAsia="Times New Roman" w:hAnsi="Arial" w:cs="Arial"/>
                      <w:b/>
                      <w:bCs/>
                      <w:color w:val="000000"/>
                      <w:sz w:val="16"/>
                      <w:szCs w:val="16"/>
                    </w:rPr>
                    <w:t>Yearly Total</w:t>
                  </w:r>
                </w:p>
              </w:tc>
              <w:tc>
                <w:tcPr>
                  <w:tcW w:w="1551" w:type="dxa"/>
                  <w:vMerge w:val="restart"/>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1,918,757,277</w:t>
                  </w:r>
                </w:p>
              </w:tc>
              <w:tc>
                <w:tcPr>
                  <w:tcW w:w="1551" w:type="dxa"/>
                  <w:vMerge w:val="restart"/>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2,049,401,361</w:t>
                  </w:r>
                </w:p>
              </w:tc>
              <w:tc>
                <w:tcPr>
                  <w:tcW w:w="1841" w:type="dxa"/>
                  <w:vMerge w:val="restart"/>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3,968,158,638</w:t>
                  </w:r>
                </w:p>
              </w:tc>
              <w:tc>
                <w:tcPr>
                  <w:tcW w:w="2338" w:type="dxa"/>
                  <w:vMerge w:val="restart"/>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2,138,872,816</w:t>
                  </w:r>
                </w:p>
              </w:tc>
            </w:tr>
            <w:tr w:rsidR="009E4F64" w:rsidRPr="009E4F64" w:rsidTr="004C2AA2">
              <w:trPr>
                <w:trHeight w:val="458"/>
              </w:trPr>
              <w:tc>
                <w:tcPr>
                  <w:tcW w:w="1613" w:type="dxa"/>
                  <w:vMerge/>
                  <w:tcBorders>
                    <w:top w:val="nil"/>
                    <w:left w:val="nil"/>
                    <w:bottom w:val="nil"/>
                    <w:right w:val="nil"/>
                  </w:tcBorders>
                  <w:vAlign w:val="center"/>
                  <w:hideMark/>
                </w:tcPr>
                <w:p w:rsidR="009E4F64" w:rsidRPr="009E4F64" w:rsidRDefault="009E4F64" w:rsidP="009E4F64">
                  <w:pPr>
                    <w:spacing w:after="0" w:line="240" w:lineRule="auto"/>
                    <w:rPr>
                      <w:rFonts w:ascii="Arial" w:eastAsia="Times New Roman" w:hAnsi="Arial" w:cs="Arial"/>
                      <w:b/>
                      <w:bCs/>
                      <w:color w:val="000000"/>
                      <w:sz w:val="16"/>
                      <w:szCs w:val="16"/>
                    </w:rPr>
                  </w:pPr>
                </w:p>
              </w:tc>
              <w:tc>
                <w:tcPr>
                  <w:tcW w:w="1551" w:type="dxa"/>
                  <w:vMerge/>
                  <w:tcBorders>
                    <w:top w:val="nil"/>
                    <w:left w:val="nil"/>
                    <w:bottom w:val="nil"/>
                    <w:right w:val="nil"/>
                  </w:tcBorders>
                  <w:vAlign w:val="center"/>
                </w:tcPr>
                <w:p w:rsidR="009E4F64" w:rsidRPr="009E4F64" w:rsidRDefault="009E4F64" w:rsidP="009E4F64">
                  <w:pPr>
                    <w:spacing w:after="0" w:line="240" w:lineRule="auto"/>
                    <w:rPr>
                      <w:rFonts w:ascii="Arial" w:eastAsia="Times New Roman" w:hAnsi="Arial" w:cs="Arial"/>
                      <w:color w:val="000000"/>
                    </w:rPr>
                  </w:pPr>
                </w:p>
              </w:tc>
              <w:tc>
                <w:tcPr>
                  <w:tcW w:w="1551" w:type="dxa"/>
                  <w:vMerge/>
                  <w:tcBorders>
                    <w:top w:val="nil"/>
                    <w:left w:val="nil"/>
                    <w:bottom w:val="nil"/>
                    <w:right w:val="nil"/>
                  </w:tcBorders>
                  <w:vAlign w:val="center"/>
                </w:tcPr>
                <w:p w:rsidR="009E4F64" w:rsidRPr="009E4F64" w:rsidRDefault="009E4F64" w:rsidP="009E4F64">
                  <w:pPr>
                    <w:spacing w:after="0" w:line="240" w:lineRule="auto"/>
                    <w:rPr>
                      <w:rFonts w:ascii="Arial" w:eastAsia="Times New Roman" w:hAnsi="Arial" w:cs="Arial"/>
                      <w:color w:val="000000"/>
                    </w:rPr>
                  </w:pPr>
                </w:p>
              </w:tc>
              <w:tc>
                <w:tcPr>
                  <w:tcW w:w="1841" w:type="dxa"/>
                  <w:vMerge/>
                  <w:tcBorders>
                    <w:top w:val="nil"/>
                    <w:left w:val="nil"/>
                    <w:bottom w:val="nil"/>
                    <w:right w:val="nil"/>
                  </w:tcBorders>
                  <w:vAlign w:val="center"/>
                </w:tcPr>
                <w:p w:rsidR="009E4F64" w:rsidRPr="009E4F64" w:rsidRDefault="009E4F64" w:rsidP="009E4F64">
                  <w:pPr>
                    <w:spacing w:after="0" w:line="240" w:lineRule="auto"/>
                    <w:rPr>
                      <w:rFonts w:ascii="Arial" w:eastAsia="Times New Roman" w:hAnsi="Arial" w:cs="Arial"/>
                      <w:color w:val="000000"/>
                    </w:rPr>
                  </w:pPr>
                </w:p>
              </w:tc>
              <w:tc>
                <w:tcPr>
                  <w:tcW w:w="2338" w:type="dxa"/>
                  <w:vMerge/>
                  <w:tcBorders>
                    <w:top w:val="nil"/>
                    <w:left w:val="nil"/>
                    <w:bottom w:val="nil"/>
                    <w:right w:val="nil"/>
                  </w:tcBorders>
                  <w:vAlign w:val="center"/>
                </w:tcPr>
                <w:p w:rsidR="009E4F64" w:rsidRPr="009E4F64" w:rsidRDefault="009E4F64" w:rsidP="009E4F64">
                  <w:pPr>
                    <w:spacing w:after="0" w:line="240" w:lineRule="auto"/>
                    <w:rPr>
                      <w:rFonts w:ascii="Arial" w:eastAsia="Times New Roman" w:hAnsi="Arial" w:cs="Arial"/>
                      <w:color w:val="000000"/>
                    </w:rPr>
                  </w:pPr>
                </w:p>
              </w:tc>
            </w:tr>
            <w:tr w:rsidR="009E4F64" w:rsidRPr="009E4F64" w:rsidTr="004C2AA2">
              <w:trPr>
                <w:trHeight w:val="300"/>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16"/>
                      <w:szCs w:val="16"/>
                    </w:rPr>
                  </w:pPr>
                  <w:r w:rsidRPr="009E4F64">
                    <w:rPr>
                      <w:rFonts w:ascii="Arial" w:eastAsia="Times New Roman" w:hAnsi="Arial" w:cs="Arial"/>
                      <w:b/>
                      <w:bCs/>
                      <w:color w:val="000000"/>
                      <w:sz w:val="16"/>
                      <w:szCs w:val="16"/>
                    </w:rPr>
                    <w:t>Monthly Average</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159,896,440</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170,783,447</w:t>
                  </w:r>
                </w:p>
              </w:tc>
              <w:tc>
                <w:tcPr>
                  <w:tcW w:w="184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330,679,887</w:t>
                  </w:r>
                </w:p>
              </w:tc>
              <w:tc>
                <w:tcPr>
                  <w:tcW w:w="233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178,239,401</w:t>
                  </w:r>
                </w:p>
              </w:tc>
            </w:tr>
            <w:tr w:rsidR="009E4F64" w:rsidRPr="009E4F64" w:rsidTr="004C2AA2">
              <w:trPr>
                <w:trHeight w:val="300"/>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16"/>
                      <w:szCs w:val="16"/>
                    </w:rPr>
                  </w:pPr>
                  <w:r w:rsidRPr="009E4F64">
                    <w:rPr>
                      <w:rFonts w:ascii="Arial" w:eastAsia="Times New Roman" w:hAnsi="Arial" w:cs="Arial"/>
                      <w:b/>
                      <w:bCs/>
                      <w:color w:val="000000"/>
                      <w:sz w:val="16"/>
                      <w:szCs w:val="16"/>
                    </w:rPr>
                    <w:t>Monthly Minimum</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59,069,124</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78,365,444</w:t>
                  </w:r>
                </w:p>
              </w:tc>
              <w:tc>
                <w:tcPr>
                  <w:tcW w:w="184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246,307,188</w:t>
                  </w:r>
                </w:p>
              </w:tc>
              <w:tc>
                <w:tcPr>
                  <w:tcW w:w="233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140,380,623</w:t>
                  </w:r>
                </w:p>
              </w:tc>
            </w:tr>
            <w:tr w:rsidR="009E4F64" w:rsidRPr="009E4F64" w:rsidTr="004C2AA2">
              <w:trPr>
                <w:trHeight w:val="300"/>
              </w:trPr>
              <w:tc>
                <w:tcPr>
                  <w:tcW w:w="1613" w:type="dxa"/>
                  <w:tcBorders>
                    <w:top w:val="nil"/>
                    <w:left w:val="nil"/>
                    <w:bottom w:val="nil"/>
                    <w:right w:val="nil"/>
                  </w:tcBorders>
                  <w:shd w:val="clear" w:color="auto" w:fill="auto"/>
                  <w:noWrap/>
                  <w:vAlign w:val="bottom"/>
                  <w:hideMark/>
                </w:tcPr>
                <w:p w:rsidR="009E4F64" w:rsidRPr="009E4F64" w:rsidRDefault="009E4F64" w:rsidP="009E4F64">
                  <w:pPr>
                    <w:spacing w:after="0" w:line="240" w:lineRule="auto"/>
                    <w:jc w:val="center"/>
                    <w:rPr>
                      <w:rFonts w:ascii="Arial" w:eastAsia="Times New Roman" w:hAnsi="Arial" w:cs="Arial"/>
                      <w:b/>
                      <w:bCs/>
                      <w:color w:val="000000"/>
                      <w:sz w:val="16"/>
                      <w:szCs w:val="16"/>
                    </w:rPr>
                  </w:pPr>
                  <w:r w:rsidRPr="009E4F64">
                    <w:rPr>
                      <w:rFonts w:ascii="Arial" w:eastAsia="Times New Roman" w:hAnsi="Arial" w:cs="Arial"/>
                      <w:b/>
                      <w:bCs/>
                      <w:color w:val="000000"/>
                      <w:sz w:val="16"/>
                      <w:szCs w:val="16"/>
                    </w:rPr>
                    <w:t>Monthly Maximum</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253,551,703</w:t>
                  </w:r>
                </w:p>
              </w:tc>
              <w:tc>
                <w:tcPr>
                  <w:tcW w:w="155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219,178,838</w:t>
                  </w:r>
                </w:p>
              </w:tc>
              <w:tc>
                <w:tcPr>
                  <w:tcW w:w="1841"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432,823,681</w:t>
                  </w:r>
                </w:p>
              </w:tc>
              <w:tc>
                <w:tcPr>
                  <w:tcW w:w="233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224,181,430</w:t>
                  </w:r>
                </w:p>
              </w:tc>
            </w:tr>
          </w:tbl>
          <w:p w:rsidR="009E4F64" w:rsidRPr="009E4F64" w:rsidRDefault="009E4F64" w:rsidP="009E4F64">
            <w:pPr>
              <w:spacing w:after="0" w:line="240" w:lineRule="auto"/>
              <w:jc w:val="center"/>
              <w:rPr>
                <w:rFonts w:ascii="Arial" w:eastAsia="Times New Roman" w:hAnsi="Arial" w:cs="Arial"/>
                <w:b/>
                <w:bCs/>
                <w:sz w:val="28"/>
                <w:szCs w:val="28"/>
              </w:rPr>
            </w:pPr>
          </w:p>
        </w:tc>
      </w:tr>
      <w:tr w:rsidR="009E4F64" w:rsidRPr="009E4F64" w:rsidTr="004C2AA2">
        <w:trPr>
          <w:trHeight w:val="255"/>
        </w:trPr>
        <w:tc>
          <w:tcPr>
            <w:tcW w:w="157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b/>
                <w:bCs/>
                <w:sz w:val="28"/>
                <w:szCs w:val="28"/>
              </w:rPr>
            </w:pPr>
          </w:p>
        </w:tc>
        <w:tc>
          <w:tcPr>
            <w:tcW w:w="1753"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b/>
                <w:bCs/>
                <w:sz w:val="28"/>
                <w:szCs w:val="28"/>
              </w:rPr>
            </w:pPr>
          </w:p>
        </w:tc>
        <w:tc>
          <w:tcPr>
            <w:tcW w:w="1753"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b/>
                <w:bCs/>
                <w:sz w:val="28"/>
                <w:szCs w:val="28"/>
              </w:rPr>
            </w:pPr>
          </w:p>
        </w:tc>
        <w:tc>
          <w:tcPr>
            <w:tcW w:w="1837" w:type="dxa"/>
            <w:tcBorders>
              <w:top w:val="nil"/>
              <w:left w:val="nil"/>
              <w:bottom w:val="nil"/>
              <w:right w:val="nil"/>
            </w:tcBorders>
            <w:shd w:val="clear" w:color="auto" w:fill="auto"/>
            <w:noWrap/>
            <w:vAlign w:val="bottom"/>
          </w:tcPr>
          <w:p w:rsidR="009E4F64" w:rsidRPr="009E4F64" w:rsidRDefault="009E4F64" w:rsidP="009E4F64">
            <w:pPr>
              <w:spacing w:after="0" w:line="240" w:lineRule="auto"/>
              <w:rPr>
                <w:rFonts w:ascii="Arial" w:eastAsia="Times New Roman" w:hAnsi="Arial" w:cs="Arial"/>
                <w:sz w:val="20"/>
                <w:szCs w:val="20"/>
              </w:rPr>
            </w:pPr>
          </w:p>
        </w:tc>
        <w:tc>
          <w:tcPr>
            <w:tcW w:w="2334" w:type="dxa"/>
            <w:tcBorders>
              <w:top w:val="nil"/>
              <w:left w:val="nil"/>
              <w:bottom w:val="nil"/>
              <w:right w:val="nil"/>
            </w:tcBorders>
            <w:shd w:val="clear" w:color="auto" w:fill="auto"/>
            <w:noWrap/>
            <w:vAlign w:val="bottom"/>
          </w:tcPr>
          <w:p w:rsidR="009E4F64" w:rsidRPr="009E4F64" w:rsidRDefault="009E4F64" w:rsidP="009E4F64">
            <w:pPr>
              <w:spacing w:after="0" w:line="240" w:lineRule="auto"/>
              <w:rPr>
                <w:rFonts w:ascii="Arial" w:eastAsia="Times New Roman" w:hAnsi="Arial" w:cs="Arial"/>
                <w:sz w:val="20"/>
                <w:szCs w:val="20"/>
              </w:rPr>
            </w:pPr>
          </w:p>
        </w:tc>
      </w:tr>
      <w:tr w:rsidR="009E4F64" w:rsidRPr="009E4F64" w:rsidTr="004C2AA2">
        <w:trPr>
          <w:trHeight w:val="255"/>
        </w:trPr>
        <w:tc>
          <w:tcPr>
            <w:tcW w:w="1578" w:type="dxa"/>
            <w:tcBorders>
              <w:top w:val="nil"/>
              <w:left w:val="nil"/>
              <w:bottom w:val="nil"/>
              <w:right w:val="nil"/>
            </w:tcBorders>
            <w:shd w:val="clear" w:color="auto" w:fill="auto"/>
            <w:noWrap/>
            <w:vAlign w:val="bottom"/>
          </w:tcPr>
          <w:p w:rsidR="009E4F64" w:rsidRPr="009E4F64" w:rsidRDefault="009E4F64" w:rsidP="009E4F64">
            <w:pPr>
              <w:spacing w:after="0" w:line="240" w:lineRule="auto"/>
              <w:rPr>
                <w:rFonts w:ascii="Arial" w:eastAsia="Times New Roman" w:hAnsi="Arial" w:cs="Arial"/>
                <w:sz w:val="20"/>
                <w:szCs w:val="20"/>
              </w:rPr>
            </w:pPr>
          </w:p>
        </w:tc>
        <w:tc>
          <w:tcPr>
            <w:tcW w:w="3506" w:type="dxa"/>
            <w:gridSpan w:val="2"/>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b/>
                <w:bCs/>
                <w:sz w:val="20"/>
                <w:szCs w:val="20"/>
              </w:rPr>
            </w:pPr>
          </w:p>
        </w:tc>
        <w:tc>
          <w:tcPr>
            <w:tcW w:w="1837"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b/>
                <w:bCs/>
                <w:sz w:val="20"/>
                <w:szCs w:val="20"/>
              </w:rPr>
            </w:pPr>
          </w:p>
        </w:tc>
        <w:tc>
          <w:tcPr>
            <w:tcW w:w="2334"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b/>
                <w:bCs/>
                <w:sz w:val="20"/>
                <w:szCs w:val="20"/>
              </w:rPr>
            </w:pPr>
          </w:p>
        </w:tc>
      </w:tr>
      <w:tr w:rsidR="009E4F64" w:rsidRPr="009E4F64" w:rsidTr="004C2AA2">
        <w:trPr>
          <w:trHeight w:val="255"/>
        </w:trPr>
        <w:tc>
          <w:tcPr>
            <w:tcW w:w="157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b/>
                <w:bCs/>
                <w:sz w:val="20"/>
                <w:szCs w:val="20"/>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b/>
                <w:bCs/>
                <w:sz w:val="20"/>
                <w:szCs w:val="20"/>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b/>
                <w:bCs/>
                <w:sz w:val="20"/>
                <w:szCs w:val="20"/>
              </w:rPr>
            </w:pPr>
          </w:p>
        </w:tc>
        <w:tc>
          <w:tcPr>
            <w:tcW w:w="1837"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b/>
                <w:bCs/>
                <w:sz w:val="20"/>
                <w:szCs w:val="20"/>
              </w:rPr>
            </w:pPr>
          </w:p>
        </w:tc>
        <w:tc>
          <w:tcPr>
            <w:tcW w:w="2334"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b/>
                <w:bCs/>
                <w:sz w:val="20"/>
                <w:szCs w:val="20"/>
              </w:rPr>
            </w:pPr>
          </w:p>
        </w:tc>
      </w:tr>
      <w:tr w:rsidR="009E4F64" w:rsidRPr="009E4F64" w:rsidTr="004C2AA2">
        <w:trPr>
          <w:trHeight w:val="255"/>
        </w:trPr>
        <w:tc>
          <w:tcPr>
            <w:tcW w:w="157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b/>
                <w:bCs/>
                <w:sz w:val="20"/>
                <w:szCs w:val="20"/>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b/>
                <w:bCs/>
                <w:sz w:val="20"/>
                <w:szCs w:val="20"/>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b/>
                <w:bCs/>
                <w:sz w:val="20"/>
                <w:szCs w:val="20"/>
              </w:rPr>
            </w:pPr>
          </w:p>
        </w:tc>
        <w:tc>
          <w:tcPr>
            <w:tcW w:w="1837"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b/>
                <w:bCs/>
                <w:sz w:val="20"/>
                <w:szCs w:val="20"/>
              </w:rPr>
            </w:pPr>
          </w:p>
        </w:tc>
        <w:tc>
          <w:tcPr>
            <w:tcW w:w="2334"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b/>
                <w:bCs/>
                <w:sz w:val="20"/>
                <w:szCs w:val="20"/>
              </w:rPr>
            </w:pPr>
          </w:p>
        </w:tc>
      </w:tr>
      <w:tr w:rsidR="009E4F64" w:rsidRPr="009E4F64" w:rsidTr="004C2AA2">
        <w:trPr>
          <w:trHeight w:val="300"/>
        </w:trPr>
        <w:tc>
          <w:tcPr>
            <w:tcW w:w="157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837"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2334"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r>
      <w:tr w:rsidR="009E4F64" w:rsidRPr="009E4F64" w:rsidTr="004C2AA2">
        <w:trPr>
          <w:trHeight w:val="300"/>
        </w:trPr>
        <w:tc>
          <w:tcPr>
            <w:tcW w:w="157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837"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2334"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r>
      <w:tr w:rsidR="009E4F64" w:rsidRPr="009E4F64" w:rsidTr="004C2AA2">
        <w:trPr>
          <w:trHeight w:val="300"/>
        </w:trPr>
        <w:tc>
          <w:tcPr>
            <w:tcW w:w="157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837"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2334"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r>
      <w:tr w:rsidR="009E4F64" w:rsidRPr="009E4F64" w:rsidTr="004C2AA2">
        <w:trPr>
          <w:trHeight w:val="300"/>
        </w:trPr>
        <w:tc>
          <w:tcPr>
            <w:tcW w:w="157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837"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2334"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r>
      <w:tr w:rsidR="009E4F64" w:rsidRPr="009E4F64" w:rsidTr="004C2AA2">
        <w:trPr>
          <w:trHeight w:val="300"/>
        </w:trPr>
        <w:tc>
          <w:tcPr>
            <w:tcW w:w="157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837"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2334"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r>
      <w:tr w:rsidR="009E4F64" w:rsidRPr="009E4F64" w:rsidTr="004C2AA2">
        <w:trPr>
          <w:trHeight w:val="300"/>
        </w:trPr>
        <w:tc>
          <w:tcPr>
            <w:tcW w:w="157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837"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2334"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r>
      <w:tr w:rsidR="009E4F64" w:rsidRPr="009E4F64" w:rsidTr="004C2AA2">
        <w:trPr>
          <w:trHeight w:val="300"/>
        </w:trPr>
        <w:tc>
          <w:tcPr>
            <w:tcW w:w="157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837"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2334"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r>
      <w:tr w:rsidR="009E4F64" w:rsidRPr="009E4F64" w:rsidTr="004C2AA2">
        <w:trPr>
          <w:trHeight w:val="300"/>
        </w:trPr>
        <w:tc>
          <w:tcPr>
            <w:tcW w:w="157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837"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2334"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r>
      <w:tr w:rsidR="009E4F64" w:rsidRPr="009E4F64" w:rsidTr="004C2AA2">
        <w:trPr>
          <w:trHeight w:val="300"/>
        </w:trPr>
        <w:tc>
          <w:tcPr>
            <w:tcW w:w="157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837"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2334"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r>
      <w:tr w:rsidR="009E4F64" w:rsidRPr="009E4F64" w:rsidTr="004C2AA2">
        <w:trPr>
          <w:trHeight w:val="300"/>
        </w:trPr>
        <w:tc>
          <w:tcPr>
            <w:tcW w:w="157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837"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2334"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r>
      <w:tr w:rsidR="009E4F64" w:rsidRPr="009E4F64" w:rsidTr="004C2AA2">
        <w:trPr>
          <w:trHeight w:val="300"/>
        </w:trPr>
        <w:tc>
          <w:tcPr>
            <w:tcW w:w="157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837"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2334"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r>
      <w:tr w:rsidR="009E4F64" w:rsidRPr="009E4F64" w:rsidTr="004C2AA2">
        <w:trPr>
          <w:trHeight w:val="300"/>
        </w:trPr>
        <w:tc>
          <w:tcPr>
            <w:tcW w:w="1578" w:type="dxa"/>
            <w:tcBorders>
              <w:top w:val="nil"/>
              <w:left w:val="nil"/>
              <w:bottom w:val="nil"/>
              <w:right w:val="nil"/>
            </w:tcBorders>
            <w:shd w:val="clear" w:color="auto" w:fill="auto"/>
            <w:noWrap/>
            <w:vAlign w:val="center"/>
          </w:tcPr>
          <w:p w:rsidR="009E4F64" w:rsidRPr="009E4F64" w:rsidRDefault="009E4F64" w:rsidP="009E4F64">
            <w:pPr>
              <w:spacing w:after="0" w:line="240" w:lineRule="auto"/>
              <w:rPr>
                <w:rFonts w:ascii="Arial" w:eastAsia="Times New Roman" w:hAnsi="Arial" w:cs="Arial"/>
                <w:sz w:val="20"/>
                <w:szCs w:val="20"/>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753"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1837"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c>
          <w:tcPr>
            <w:tcW w:w="2334"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sz w:val="24"/>
                <w:szCs w:val="24"/>
              </w:rPr>
            </w:pPr>
          </w:p>
        </w:tc>
      </w:tr>
    </w:tbl>
    <w:p w:rsidR="009E4F64" w:rsidRPr="009E4F64" w:rsidRDefault="009E4F64" w:rsidP="009E4F64">
      <w:pPr>
        <w:spacing w:after="0" w:line="360" w:lineRule="auto"/>
        <w:rPr>
          <w:rFonts w:ascii="Times New Roman" w:eastAsia="Times New Roman" w:hAnsi="Times New Roman" w:cs="Times New Roman"/>
          <w:sz w:val="24"/>
          <w:szCs w:val="24"/>
        </w:rPr>
      </w:pPr>
    </w:p>
    <w:tbl>
      <w:tblPr>
        <w:tblW w:w="9396" w:type="dxa"/>
        <w:tblInd w:w="97" w:type="dxa"/>
        <w:tblLook w:val="0000" w:firstRow="0" w:lastRow="0" w:firstColumn="0" w:lastColumn="0" w:noHBand="0" w:noVBand="0"/>
      </w:tblPr>
      <w:tblGrid>
        <w:gridCol w:w="706"/>
        <w:gridCol w:w="1828"/>
        <w:gridCol w:w="1828"/>
        <w:gridCol w:w="1828"/>
        <w:gridCol w:w="1656"/>
        <w:gridCol w:w="1550"/>
      </w:tblGrid>
      <w:tr w:rsidR="009E4F64" w:rsidRPr="009E4F64" w:rsidTr="004C2AA2">
        <w:trPr>
          <w:trHeight w:val="690"/>
        </w:trPr>
        <w:tc>
          <w:tcPr>
            <w:tcW w:w="9396" w:type="dxa"/>
            <w:gridSpan w:val="6"/>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Book Antiqua" w:eastAsia="Times New Roman" w:hAnsi="Book Antiqua" w:cs="Arial"/>
                <w:b/>
                <w:bCs/>
                <w:i/>
                <w:iCs/>
                <w:color w:val="365F91"/>
                <w:sz w:val="52"/>
                <w:szCs w:val="52"/>
              </w:rPr>
            </w:pPr>
            <w:r w:rsidRPr="009E4F64">
              <w:rPr>
                <w:rFonts w:ascii="Book Antiqua" w:eastAsia="Times New Roman" w:hAnsi="Book Antiqua" w:cs="Arial"/>
                <w:b/>
                <w:bCs/>
                <w:i/>
                <w:iCs/>
                <w:color w:val="365F91"/>
                <w:sz w:val="52"/>
                <w:szCs w:val="52"/>
              </w:rPr>
              <w:t>City of Lafayette Water Works</w:t>
            </w:r>
          </w:p>
        </w:tc>
      </w:tr>
      <w:tr w:rsidR="009E4F64" w:rsidRPr="009E4F64" w:rsidTr="004C2AA2">
        <w:trPr>
          <w:trHeight w:val="360"/>
        </w:trPr>
        <w:tc>
          <w:tcPr>
            <w:tcW w:w="9396" w:type="dxa"/>
            <w:gridSpan w:val="6"/>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b/>
                <w:bCs/>
                <w:sz w:val="28"/>
                <w:szCs w:val="28"/>
              </w:rPr>
            </w:pPr>
            <w:r w:rsidRPr="009E4F64">
              <w:rPr>
                <w:rFonts w:ascii="Arial" w:eastAsia="Times New Roman" w:hAnsi="Arial" w:cs="Arial"/>
                <w:b/>
                <w:bCs/>
                <w:sz w:val="28"/>
                <w:szCs w:val="28"/>
              </w:rPr>
              <w:t>Production Report</w:t>
            </w:r>
          </w:p>
        </w:tc>
      </w:tr>
      <w:tr w:rsidR="009E4F64" w:rsidRPr="009E4F64" w:rsidTr="004C2AA2">
        <w:trPr>
          <w:trHeight w:val="585"/>
        </w:trPr>
        <w:tc>
          <w:tcPr>
            <w:tcW w:w="706"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rPr>
            </w:pPr>
            <w:r w:rsidRPr="009E4F64">
              <w:rPr>
                <w:rFonts w:ascii="Arial" w:eastAsia="Times New Roman" w:hAnsi="Arial" w:cs="Arial"/>
              </w:rPr>
              <w:t>Year</w:t>
            </w:r>
          </w:p>
        </w:tc>
        <w:tc>
          <w:tcPr>
            <w:tcW w:w="1828" w:type="dxa"/>
            <w:tcBorders>
              <w:top w:val="nil"/>
              <w:left w:val="nil"/>
              <w:bottom w:val="nil"/>
              <w:right w:val="nil"/>
            </w:tcBorders>
            <w:shd w:val="clear" w:color="auto" w:fill="auto"/>
            <w:vAlign w:val="center"/>
          </w:tcPr>
          <w:p w:rsidR="009E4F64" w:rsidRPr="009E4F64" w:rsidRDefault="009E4F64" w:rsidP="009E4F64">
            <w:pPr>
              <w:spacing w:after="0" w:line="240" w:lineRule="auto"/>
              <w:jc w:val="center"/>
              <w:rPr>
                <w:rFonts w:ascii="Arial" w:eastAsia="Times New Roman" w:hAnsi="Arial" w:cs="Arial"/>
              </w:rPr>
            </w:pPr>
            <w:r w:rsidRPr="009E4F64">
              <w:rPr>
                <w:rFonts w:ascii="Arial" w:eastAsia="Times New Roman" w:hAnsi="Arial" w:cs="Arial"/>
              </w:rPr>
              <w:t>Annual Pumpage Canal</w:t>
            </w:r>
          </w:p>
        </w:tc>
        <w:tc>
          <w:tcPr>
            <w:tcW w:w="1828" w:type="dxa"/>
            <w:tcBorders>
              <w:top w:val="nil"/>
              <w:left w:val="nil"/>
              <w:bottom w:val="nil"/>
              <w:right w:val="nil"/>
            </w:tcBorders>
            <w:shd w:val="clear" w:color="auto" w:fill="auto"/>
            <w:vAlign w:val="center"/>
          </w:tcPr>
          <w:p w:rsidR="009E4F64" w:rsidRPr="009E4F64" w:rsidRDefault="009E4F64" w:rsidP="009E4F64">
            <w:pPr>
              <w:spacing w:after="0" w:line="240" w:lineRule="auto"/>
              <w:jc w:val="center"/>
              <w:rPr>
                <w:rFonts w:ascii="Arial" w:eastAsia="Times New Roman" w:hAnsi="Arial" w:cs="Arial"/>
              </w:rPr>
            </w:pPr>
            <w:r w:rsidRPr="009E4F64">
              <w:rPr>
                <w:rFonts w:ascii="Arial" w:eastAsia="Times New Roman" w:hAnsi="Arial" w:cs="Arial"/>
              </w:rPr>
              <w:t>Annual Pumpage Glick</w:t>
            </w:r>
          </w:p>
        </w:tc>
        <w:tc>
          <w:tcPr>
            <w:tcW w:w="1828" w:type="dxa"/>
            <w:tcBorders>
              <w:top w:val="nil"/>
              <w:left w:val="nil"/>
              <w:bottom w:val="nil"/>
              <w:right w:val="nil"/>
            </w:tcBorders>
            <w:shd w:val="clear" w:color="auto" w:fill="auto"/>
            <w:vAlign w:val="center"/>
          </w:tcPr>
          <w:p w:rsidR="009E4F64" w:rsidRPr="009E4F64" w:rsidRDefault="009E4F64" w:rsidP="009E4F64">
            <w:pPr>
              <w:spacing w:after="0" w:line="240" w:lineRule="auto"/>
              <w:jc w:val="center"/>
              <w:rPr>
                <w:rFonts w:ascii="Arial" w:eastAsia="Times New Roman" w:hAnsi="Arial" w:cs="Arial"/>
              </w:rPr>
            </w:pPr>
            <w:r w:rsidRPr="009E4F64">
              <w:rPr>
                <w:rFonts w:ascii="Arial" w:eastAsia="Times New Roman" w:hAnsi="Arial" w:cs="Arial"/>
              </w:rPr>
              <w:t>Total Annual Pumpage</w:t>
            </w:r>
          </w:p>
        </w:tc>
        <w:tc>
          <w:tcPr>
            <w:tcW w:w="1656"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rPr>
            </w:pPr>
            <w:r w:rsidRPr="009E4F64">
              <w:rPr>
                <w:rFonts w:ascii="Arial" w:eastAsia="Times New Roman" w:hAnsi="Arial" w:cs="Arial"/>
              </w:rPr>
              <w:t>Daily Average</w:t>
            </w:r>
          </w:p>
        </w:tc>
        <w:tc>
          <w:tcPr>
            <w:tcW w:w="1550" w:type="dxa"/>
            <w:tcBorders>
              <w:top w:val="nil"/>
              <w:left w:val="nil"/>
              <w:bottom w:val="nil"/>
              <w:right w:val="nil"/>
            </w:tcBorders>
            <w:shd w:val="clear" w:color="auto" w:fill="auto"/>
            <w:vAlign w:val="center"/>
          </w:tcPr>
          <w:p w:rsidR="009E4F64" w:rsidRPr="009E4F64" w:rsidRDefault="009E4F64" w:rsidP="009E4F64">
            <w:pPr>
              <w:spacing w:after="0" w:line="240" w:lineRule="auto"/>
              <w:jc w:val="center"/>
              <w:rPr>
                <w:rFonts w:ascii="Arial" w:eastAsia="Times New Roman" w:hAnsi="Arial" w:cs="Arial"/>
              </w:rPr>
            </w:pPr>
            <w:r w:rsidRPr="009E4F64">
              <w:rPr>
                <w:rFonts w:ascii="Arial" w:eastAsia="Times New Roman" w:hAnsi="Arial" w:cs="Arial"/>
              </w:rPr>
              <w:t>Maximum Day Pumpage</w:t>
            </w:r>
          </w:p>
        </w:tc>
      </w:tr>
      <w:tr w:rsidR="009E4F64" w:rsidRPr="009E4F64" w:rsidTr="004C2AA2">
        <w:trPr>
          <w:trHeight w:val="165"/>
        </w:trPr>
        <w:tc>
          <w:tcPr>
            <w:tcW w:w="706"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828" w:type="dxa"/>
            <w:tcBorders>
              <w:top w:val="nil"/>
              <w:left w:val="nil"/>
              <w:bottom w:val="nil"/>
              <w:right w:val="nil"/>
            </w:tcBorders>
            <w:shd w:val="clear" w:color="auto" w:fill="auto"/>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828" w:type="dxa"/>
            <w:tcBorders>
              <w:top w:val="nil"/>
              <w:left w:val="nil"/>
              <w:bottom w:val="nil"/>
              <w:right w:val="nil"/>
            </w:tcBorders>
            <w:shd w:val="clear" w:color="auto" w:fill="auto"/>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828" w:type="dxa"/>
            <w:tcBorders>
              <w:top w:val="nil"/>
              <w:left w:val="nil"/>
              <w:bottom w:val="nil"/>
              <w:right w:val="nil"/>
            </w:tcBorders>
            <w:shd w:val="clear" w:color="auto" w:fill="auto"/>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550" w:type="dxa"/>
            <w:tcBorders>
              <w:top w:val="nil"/>
              <w:left w:val="nil"/>
              <w:bottom w:val="nil"/>
              <w:right w:val="nil"/>
            </w:tcBorders>
            <w:shd w:val="clear" w:color="auto" w:fill="auto"/>
            <w:vAlign w:val="center"/>
          </w:tcPr>
          <w:p w:rsidR="009E4F64" w:rsidRPr="009E4F64" w:rsidRDefault="009E4F64" w:rsidP="009E4F64">
            <w:pPr>
              <w:spacing w:after="0" w:line="240" w:lineRule="auto"/>
              <w:jc w:val="center"/>
              <w:rPr>
                <w:rFonts w:ascii="Arial" w:eastAsia="Times New Roman" w:hAnsi="Arial" w:cs="Arial"/>
                <w:sz w:val="20"/>
                <w:szCs w:val="20"/>
              </w:rPr>
            </w:pPr>
          </w:p>
        </w:tc>
      </w:tr>
      <w:tr w:rsidR="009E4F64" w:rsidRPr="009E4F64" w:rsidTr="004C2AA2">
        <w:trPr>
          <w:trHeight w:val="255"/>
        </w:trPr>
        <w:tc>
          <w:tcPr>
            <w:tcW w:w="706" w:type="dxa"/>
            <w:tcBorders>
              <w:top w:val="nil"/>
              <w:left w:val="nil"/>
              <w:bottom w:val="nil"/>
              <w:right w:val="nil"/>
            </w:tcBorders>
            <w:shd w:val="clear" w:color="auto" w:fill="auto"/>
            <w:noWrap/>
            <w:vAlign w:val="center"/>
          </w:tcPr>
          <w:p w:rsidR="009E4F64" w:rsidRPr="009E4F64" w:rsidRDefault="009E4F64" w:rsidP="009E4F64">
            <w:pPr>
              <w:spacing w:after="0" w:line="240" w:lineRule="auto"/>
              <w:rPr>
                <w:rFonts w:ascii="Arial" w:eastAsia="Times New Roman" w:hAnsi="Arial" w:cs="Arial"/>
              </w:rPr>
            </w:pPr>
            <w:r w:rsidRPr="009E4F64">
              <w:rPr>
                <w:rFonts w:ascii="Arial" w:eastAsia="Times New Roman" w:hAnsi="Arial" w:cs="Arial"/>
              </w:rPr>
              <w:t>2015</w:t>
            </w:r>
          </w:p>
        </w:tc>
        <w:tc>
          <w:tcPr>
            <w:tcW w:w="182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1,740,452,106</w:t>
            </w:r>
          </w:p>
        </w:tc>
        <w:tc>
          <w:tcPr>
            <w:tcW w:w="182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1,423,177,936</w:t>
            </w:r>
          </w:p>
        </w:tc>
        <w:tc>
          <w:tcPr>
            <w:tcW w:w="182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3,163,630,042</w:t>
            </w:r>
          </w:p>
        </w:tc>
        <w:tc>
          <w:tcPr>
            <w:tcW w:w="1656"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rPr>
            </w:pPr>
            <w:r w:rsidRPr="009E4F64">
              <w:rPr>
                <w:rFonts w:ascii="Arial" w:eastAsia="Times New Roman" w:hAnsi="Arial" w:cs="Arial"/>
              </w:rPr>
              <w:t>8,667,479</w:t>
            </w:r>
          </w:p>
        </w:tc>
        <w:tc>
          <w:tcPr>
            <w:tcW w:w="1550"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highlight w:val="yellow"/>
              </w:rPr>
            </w:pPr>
            <w:r w:rsidRPr="009E4F64">
              <w:rPr>
                <w:rFonts w:ascii="Arial" w:eastAsia="Times New Roman" w:hAnsi="Arial" w:cs="Arial"/>
              </w:rPr>
              <w:t>14,348,981</w:t>
            </w:r>
          </w:p>
        </w:tc>
      </w:tr>
      <w:tr w:rsidR="009E4F64" w:rsidRPr="009E4F64" w:rsidTr="004C2AA2">
        <w:trPr>
          <w:trHeight w:val="255"/>
        </w:trPr>
        <w:tc>
          <w:tcPr>
            <w:tcW w:w="706" w:type="dxa"/>
            <w:tcBorders>
              <w:top w:val="nil"/>
              <w:left w:val="nil"/>
              <w:bottom w:val="nil"/>
              <w:right w:val="nil"/>
            </w:tcBorders>
            <w:shd w:val="clear" w:color="auto" w:fill="auto"/>
            <w:noWrap/>
            <w:vAlign w:val="center"/>
          </w:tcPr>
          <w:p w:rsidR="009E4F64" w:rsidRPr="009E4F64" w:rsidRDefault="009E4F64" w:rsidP="009E4F64">
            <w:pPr>
              <w:spacing w:after="0" w:line="240" w:lineRule="auto"/>
              <w:rPr>
                <w:rFonts w:ascii="Arial" w:eastAsia="Times New Roman" w:hAnsi="Arial" w:cs="Arial"/>
              </w:rPr>
            </w:pPr>
            <w:r w:rsidRPr="009E4F64">
              <w:rPr>
                <w:rFonts w:ascii="Arial" w:eastAsia="Times New Roman" w:hAnsi="Arial" w:cs="Arial"/>
              </w:rPr>
              <w:t>2016</w:t>
            </w:r>
          </w:p>
        </w:tc>
        <w:tc>
          <w:tcPr>
            <w:tcW w:w="182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1,412,890,000</w:t>
            </w:r>
          </w:p>
        </w:tc>
        <w:tc>
          <w:tcPr>
            <w:tcW w:w="182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1,841,200,000</w:t>
            </w:r>
          </w:p>
        </w:tc>
        <w:tc>
          <w:tcPr>
            <w:tcW w:w="182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3,254,090,000</w:t>
            </w:r>
          </w:p>
        </w:tc>
        <w:tc>
          <w:tcPr>
            <w:tcW w:w="1656"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rPr>
            </w:pPr>
            <w:r w:rsidRPr="009E4F64">
              <w:rPr>
                <w:rFonts w:ascii="Arial" w:eastAsia="Times New Roman" w:hAnsi="Arial" w:cs="Arial"/>
              </w:rPr>
              <w:t>8,915,315</w:t>
            </w:r>
          </w:p>
        </w:tc>
        <w:tc>
          <w:tcPr>
            <w:tcW w:w="1550"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highlight w:val="yellow"/>
              </w:rPr>
            </w:pPr>
            <w:r w:rsidRPr="009E4F64">
              <w:rPr>
                <w:rFonts w:ascii="Arial" w:eastAsia="Times New Roman" w:hAnsi="Arial" w:cs="Arial"/>
              </w:rPr>
              <w:t>16,655,283</w:t>
            </w:r>
          </w:p>
        </w:tc>
      </w:tr>
      <w:tr w:rsidR="009E4F64" w:rsidRPr="009E4F64" w:rsidTr="004C2AA2">
        <w:trPr>
          <w:trHeight w:val="255"/>
        </w:trPr>
        <w:tc>
          <w:tcPr>
            <w:tcW w:w="706" w:type="dxa"/>
            <w:tcBorders>
              <w:top w:val="nil"/>
              <w:left w:val="nil"/>
              <w:bottom w:val="nil"/>
              <w:right w:val="nil"/>
            </w:tcBorders>
            <w:shd w:val="clear" w:color="auto" w:fill="auto"/>
            <w:noWrap/>
            <w:vAlign w:val="center"/>
          </w:tcPr>
          <w:p w:rsidR="009E4F64" w:rsidRPr="009E4F64" w:rsidRDefault="009E4F64" w:rsidP="009E4F64">
            <w:pPr>
              <w:spacing w:after="0" w:line="240" w:lineRule="auto"/>
              <w:rPr>
                <w:rFonts w:ascii="Arial" w:eastAsia="Times New Roman" w:hAnsi="Arial" w:cs="Arial"/>
              </w:rPr>
            </w:pPr>
            <w:r w:rsidRPr="009E4F64">
              <w:rPr>
                <w:rFonts w:ascii="Arial" w:eastAsia="Times New Roman" w:hAnsi="Arial" w:cs="Arial"/>
              </w:rPr>
              <w:t>2017</w:t>
            </w:r>
          </w:p>
        </w:tc>
        <w:tc>
          <w:tcPr>
            <w:tcW w:w="182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1,714,575,000</w:t>
            </w:r>
          </w:p>
        </w:tc>
        <w:tc>
          <w:tcPr>
            <w:tcW w:w="182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1,555,369,000</w:t>
            </w:r>
          </w:p>
        </w:tc>
        <w:tc>
          <w:tcPr>
            <w:tcW w:w="182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3,270,217,000</w:t>
            </w:r>
          </w:p>
        </w:tc>
        <w:tc>
          <w:tcPr>
            <w:tcW w:w="1656"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8,959,498</w:t>
            </w:r>
          </w:p>
        </w:tc>
        <w:tc>
          <w:tcPr>
            <w:tcW w:w="1550"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highlight w:val="yellow"/>
              </w:rPr>
            </w:pPr>
            <w:r w:rsidRPr="009E4F64">
              <w:rPr>
                <w:rFonts w:ascii="Arial" w:eastAsia="Times New Roman" w:hAnsi="Arial" w:cs="Arial"/>
              </w:rPr>
              <w:t>15,880,935</w:t>
            </w:r>
          </w:p>
        </w:tc>
      </w:tr>
      <w:tr w:rsidR="009E4F64" w:rsidRPr="009E4F64" w:rsidTr="004C2AA2">
        <w:trPr>
          <w:trHeight w:val="189"/>
        </w:trPr>
        <w:tc>
          <w:tcPr>
            <w:tcW w:w="706" w:type="dxa"/>
            <w:tcBorders>
              <w:top w:val="nil"/>
              <w:left w:val="nil"/>
              <w:bottom w:val="nil"/>
              <w:right w:val="nil"/>
            </w:tcBorders>
            <w:shd w:val="clear" w:color="auto" w:fill="auto"/>
            <w:noWrap/>
            <w:vAlign w:val="center"/>
          </w:tcPr>
          <w:p w:rsidR="009E4F64" w:rsidRPr="009E4F64" w:rsidRDefault="009E4F64" w:rsidP="009E4F64">
            <w:pPr>
              <w:spacing w:after="0" w:line="240" w:lineRule="auto"/>
              <w:rPr>
                <w:rFonts w:ascii="Arial" w:eastAsia="Times New Roman" w:hAnsi="Arial" w:cs="Arial"/>
              </w:rPr>
            </w:pPr>
            <w:r w:rsidRPr="009E4F64">
              <w:rPr>
                <w:rFonts w:ascii="Arial" w:eastAsia="Times New Roman" w:hAnsi="Arial" w:cs="Arial"/>
              </w:rPr>
              <w:t>2018</w:t>
            </w:r>
          </w:p>
        </w:tc>
        <w:tc>
          <w:tcPr>
            <w:tcW w:w="182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2,346,018,700</w:t>
            </w:r>
          </w:p>
        </w:tc>
        <w:tc>
          <w:tcPr>
            <w:tcW w:w="182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1,036,479,100</w:t>
            </w:r>
          </w:p>
        </w:tc>
        <w:tc>
          <w:tcPr>
            <w:tcW w:w="182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3,382,497,800</w:t>
            </w:r>
          </w:p>
        </w:tc>
        <w:tc>
          <w:tcPr>
            <w:tcW w:w="1656"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9,267,117</w:t>
            </w:r>
          </w:p>
        </w:tc>
        <w:tc>
          <w:tcPr>
            <w:tcW w:w="1550"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highlight w:val="yellow"/>
              </w:rPr>
            </w:pPr>
            <w:r w:rsidRPr="009E4F64">
              <w:rPr>
                <w:rFonts w:ascii="Arial" w:eastAsia="Times New Roman" w:hAnsi="Arial" w:cs="Arial"/>
              </w:rPr>
              <w:t>13,043,083</w:t>
            </w:r>
          </w:p>
        </w:tc>
      </w:tr>
      <w:tr w:rsidR="009E4F64" w:rsidRPr="009E4F64" w:rsidTr="004C2AA2">
        <w:trPr>
          <w:trHeight w:val="255"/>
        </w:trPr>
        <w:tc>
          <w:tcPr>
            <w:tcW w:w="706" w:type="dxa"/>
            <w:tcBorders>
              <w:top w:val="nil"/>
              <w:left w:val="nil"/>
              <w:bottom w:val="nil"/>
              <w:right w:val="nil"/>
            </w:tcBorders>
            <w:shd w:val="clear" w:color="auto" w:fill="auto"/>
            <w:noWrap/>
            <w:vAlign w:val="center"/>
          </w:tcPr>
          <w:p w:rsidR="009E4F64" w:rsidRPr="009E4F64" w:rsidRDefault="009E4F64" w:rsidP="009E4F64">
            <w:pPr>
              <w:spacing w:after="0" w:line="240" w:lineRule="auto"/>
              <w:rPr>
                <w:rFonts w:ascii="Arial" w:eastAsia="Times New Roman" w:hAnsi="Arial" w:cs="Arial"/>
              </w:rPr>
            </w:pPr>
            <w:r w:rsidRPr="009E4F64">
              <w:rPr>
                <w:rFonts w:ascii="Arial" w:eastAsia="Times New Roman" w:hAnsi="Arial" w:cs="Arial"/>
              </w:rPr>
              <w:t>2019</w:t>
            </w:r>
          </w:p>
        </w:tc>
        <w:tc>
          <w:tcPr>
            <w:tcW w:w="182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1,634,013,348</w:t>
            </w:r>
          </w:p>
        </w:tc>
        <w:tc>
          <w:tcPr>
            <w:tcW w:w="182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1,543,134,543</w:t>
            </w:r>
          </w:p>
        </w:tc>
        <w:tc>
          <w:tcPr>
            <w:tcW w:w="1828"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3,177,147,891</w:t>
            </w:r>
          </w:p>
        </w:tc>
        <w:tc>
          <w:tcPr>
            <w:tcW w:w="1656"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color w:val="000000"/>
              </w:rPr>
            </w:pPr>
            <w:r w:rsidRPr="009E4F64">
              <w:rPr>
                <w:rFonts w:ascii="Arial" w:eastAsia="Times New Roman" w:hAnsi="Arial" w:cs="Arial"/>
                <w:color w:val="000000"/>
              </w:rPr>
              <w:t>8,704,515</w:t>
            </w:r>
          </w:p>
        </w:tc>
        <w:tc>
          <w:tcPr>
            <w:tcW w:w="1550"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highlight w:val="yellow"/>
              </w:rPr>
            </w:pPr>
            <w:r w:rsidRPr="009E4F64">
              <w:rPr>
                <w:rFonts w:ascii="Arial" w:eastAsia="Times New Roman" w:hAnsi="Arial" w:cs="Arial"/>
              </w:rPr>
              <w:t>13,943,810</w:t>
            </w:r>
          </w:p>
        </w:tc>
      </w:tr>
      <w:tr w:rsidR="009E4F64" w:rsidRPr="009E4F64" w:rsidTr="004C2AA2">
        <w:trPr>
          <w:trHeight w:val="255"/>
        </w:trPr>
        <w:tc>
          <w:tcPr>
            <w:tcW w:w="706" w:type="dxa"/>
            <w:tcBorders>
              <w:top w:val="nil"/>
              <w:left w:val="nil"/>
              <w:bottom w:val="nil"/>
              <w:right w:val="nil"/>
            </w:tcBorders>
            <w:shd w:val="clear" w:color="auto" w:fill="auto"/>
            <w:noWrap/>
            <w:vAlign w:val="center"/>
          </w:tcPr>
          <w:p w:rsidR="009E4F64" w:rsidRPr="009E4F64" w:rsidRDefault="009E4F64" w:rsidP="009E4F64">
            <w:pPr>
              <w:spacing w:after="0" w:line="240" w:lineRule="auto"/>
              <w:rPr>
                <w:rFonts w:ascii="Arial" w:eastAsia="Times New Roman" w:hAnsi="Arial" w:cs="Arial"/>
                <w:sz w:val="20"/>
                <w:szCs w:val="20"/>
              </w:rPr>
            </w:pPr>
          </w:p>
        </w:tc>
        <w:tc>
          <w:tcPr>
            <w:tcW w:w="1828" w:type="dxa"/>
            <w:tcBorders>
              <w:top w:val="nil"/>
              <w:left w:val="nil"/>
              <w:bottom w:val="nil"/>
              <w:right w:val="nil"/>
            </w:tcBorders>
            <w:noWrap/>
            <w:vAlign w:val="center"/>
          </w:tcPr>
          <w:p w:rsidR="009E4F64" w:rsidRPr="009E4F64" w:rsidRDefault="009E4F64" w:rsidP="009E4F64">
            <w:pPr>
              <w:spacing w:after="0" w:line="240" w:lineRule="auto"/>
              <w:rPr>
                <w:rFonts w:ascii="Arial" w:eastAsia="Times New Roman" w:hAnsi="Arial" w:cs="Arial"/>
                <w:color w:val="000000"/>
                <w:sz w:val="20"/>
                <w:szCs w:val="20"/>
              </w:rPr>
            </w:pPr>
          </w:p>
        </w:tc>
        <w:tc>
          <w:tcPr>
            <w:tcW w:w="1828" w:type="dxa"/>
            <w:tcBorders>
              <w:top w:val="nil"/>
              <w:left w:val="nil"/>
              <w:bottom w:val="nil"/>
              <w:right w:val="nil"/>
            </w:tcBorders>
            <w:noWrap/>
            <w:vAlign w:val="center"/>
          </w:tcPr>
          <w:p w:rsidR="009E4F64" w:rsidRPr="009E4F64" w:rsidRDefault="009E4F64" w:rsidP="009E4F64">
            <w:pPr>
              <w:spacing w:after="0" w:line="240" w:lineRule="auto"/>
              <w:rPr>
                <w:rFonts w:ascii="Arial" w:eastAsia="Times New Roman" w:hAnsi="Arial" w:cs="Arial"/>
                <w:color w:val="000000"/>
                <w:sz w:val="20"/>
                <w:szCs w:val="20"/>
              </w:rPr>
            </w:pPr>
          </w:p>
        </w:tc>
        <w:tc>
          <w:tcPr>
            <w:tcW w:w="1828" w:type="dxa"/>
            <w:tcBorders>
              <w:top w:val="nil"/>
              <w:left w:val="nil"/>
              <w:bottom w:val="nil"/>
              <w:right w:val="nil"/>
            </w:tcBorders>
            <w:noWrap/>
            <w:vAlign w:val="center"/>
          </w:tcPr>
          <w:p w:rsidR="009E4F64" w:rsidRPr="009E4F64" w:rsidRDefault="009E4F64" w:rsidP="009E4F64">
            <w:pPr>
              <w:spacing w:after="0" w:line="240" w:lineRule="auto"/>
              <w:rPr>
                <w:rFonts w:ascii="Arial" w:eastAsia="Times New Roman" w:hAnsi="Arial" w:cs="Arial"/>
                <w:color w:val="000000"/>
                <w:sz w:val="20"/>
                <w:szCs w:val="20"/>
              </w:rPr>
            </w:pPr>
          </w:p>
        </w:tc>
        <w:tc>
          <w:tcPr>
            <w:tcW w:w="1656" w:type="dxa"/>
            <w:tcBorders>
              <w:top w:val="nil"/>
              <w:left w:val="nil"/>
              <w:bottom w:val="nil"/>
              <w:right w:val="nil"/>
            </w:tcBorders>
            <w:noWrap/>
            <w:vAlign w:val="center"/>
          </w:tcPr>
          <w:p w:rsidR="009E4F64" w:rsidRPr="009E4F64" w:rsidRDefault="009E4F64" w:rsidP="009E4F64">
            <w:pPr>
              <w:spacing w:after="0" w:line="240" w:lineRule="auto"/>
              <w:rPr>
                <w:rFonts w:ascii="Arial" w:eastAsia="Times New Roman" w:hAnsi="Arial" w:cs="Arial"/>
                <w:color w:val="000000"/>
                <w:sz w:val="20"/>
                <w:szCs w:val="20"/>
              </w:rPr>
            </w:pPr>
          </w:p>
        </w:tc>
        <w:tc>
          <w:tcPr>
            <w:tcW w:w="1550" w:type="dxa"/>
            <w:tcBorders>
              <w:top w:val="nil"/>
              <w:left w:val="nil"/>
              <w:bottom w:val="nil"/>
              <w:right w:val="nil"/>
            </w:tcBorders>
            <w:shd w:val="clear" w:color="auto" w:fill="auto"/>
            <w:noWrap/>
            <w:vAlign w:val="bottom"/>
          </w:tcPr>
          <w:p w:rsidR="009E4F64" w:rsidRPr="009E4F64" w:rsidRDefault="009E4F64" w:rsidP="009E4F64">
            <w:pPr>
              <w:spacing w:after="0" w:line="240" w:lineRule="auto"/>
              <w:jc w:val="center"/>
              <w:rPr>
                <w:rFonts w:ascii="Arial" w:eastAsia="Times New Roman" w:hAnsi="Arial" w:cs="Arial"/>
                <w:sz w:val="20"/>
                <w:szCs w:val="20"/>
                <w:highlight w:val="yellow"/>
              </w:rPr>
            </w:pPr>
          </w:p>
        </w:tc>
      </w:tr>
      <w:tr w:rsidR="009E4F64" w:rsidRPr="009E4F64" w:rsidTr="004C2AA2">
        <w:trPr>
          <w:trHeight w:val="255"/>
        </w:trPr>
        <w:tc>
          <w:tcPr>
            <w:tcW w:w="706" w:type="dxa"/>
            <w:tcBorders>
              <w:top w:val="nil"/>
              <w:left w:val="nil"/>
              <w:bottom w:val="nil"/>
              <w:right w:val="nil"/>
            </w:tcBorders>
            <w:shd w:val="clear" w:color="auto" w:fill="auto"/>
            <w:noWrap/>
            <w:vAlign w:val="center"/>
          </w:tcPr>
          <w:p w:rsidR="009E4F64" w:rsidRPr="009E4F64" w:rsidRDefault="009E4F64" w:rsidP="009E4F64">
            <w:pPr>
              <w:spacing w:after="0" w:line="240" w:lineRule="auto"/>
              <w:rPr>
                <w:rFonts w:ascii="Arial" w:eastAsia="Times New Roman" w:hAnsi="Arial" w:cs="Arial"/>
                <w:sz w:val="20"/>
                <w:szCs w:val="20"/>
              </w:rPr>
            </w:pPr>
          </w:p>
        </w:tc>
        <w:tc>
          <w:tcPr>
            <w:tcW w:w="182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4"/>
              </w:rPr>
            </w:pPr>
          </w:p>
        </w:tc>
        <w:tc>
          <w:tcPr>
            <w:tcW w:w="182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4"/>
              </w:rPr>
            </w:pPr>
          </w:p>
        </w:tc>
        <w:tc>
          <w:tcPr>
            <w:tcW w:w="182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4"/>
              </w:rPr>
            </w:pPr>
          </w:p>
        </w:tc>
        <w:tc>
          <w:tcPr>
            <w:tcW w:w="1656"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4"/>
              </w:rPr>
            </w:pPr>
          </w:p>
        </w:tc>
        <w:tc>
          <w:tcPr>
            <w:tcW w:w="1550"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4"/>
              </w:rPr>
            </w:pPr>
          </w:p>
        </w:tc>
      </w:tr>
      <w:tr w:rsidR="009E4F64" w:rsidRPr="009E4F64" w:rsidTr="004C2AA2">
        <w:trPr>
          <w:trHeight w:val="255"/>
        </w:trPr>
        <w:tc>
          <w:tcPr>
            <w:tcW w:w="706" w:type="dxa"/>
            <w:tcBorders>
              <w:top w:val="nil"/>
              <w:left w:val="nil"/>
              <w:bottom w:val="nil"/>
              <w:right w:val="nil"/>
            </w:tcBorders>
            <w:shd w:val="clear" w:color="auto" w:fill="auto"/>
            <w:noWrap/>
            <w:vAlign w:val="center"/>
          </w:tcPr>
          <w:p w:rsidR="009E4F64" w:rsidRPr="009E4F64" w:rsidRDefault="009E4F64" w:rsidP="009E4F64">
            <w:pPr>
              <w:spacing w:after="0" w:line="240" w:lineRule="auto"/>
              <w:rPr>
                <w:rFonts w:ascii="Arial" w:eastAsia="Times New Roman" w:hAnsi="Arial" w:cs="Arial"/>
                <w:sz w:val="20"/>
                <w:szCs w:val="20"/>
              </w:rPr>
            </w:pPr>
          </w:p>
        </w:tc>
        <w:tc>
          <w:tcPr>
            <w:tcW w:w="182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82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82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4"/>
              </w:rPr>
            </w:pPr>
          </w:p>
        </w:tc>
        <w:tc>
          <w:tcPr>
            <w:tcW w:w="1550"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4"/>
              </w:rPr>
            </w:pPr>
          </w:p>
        </w:tc>
      </w:tr>
      <w:tr w:rsidR="009E4F64" w:rsidRPr="009E4F64" w:rsidTr="004C2AA2">
        <w:trPr>
          <w:trHeight w:val="189"/>
        </w:trPr>
        <w:tc>
          <w:tcPr>
            <w:tcW w:w="706" w:type="dxa"/>
            <w:tcBorders>
              <w:top w:val="nil"/>
              <w:left w:val="nil"/>
              <w:bottom w:val="nil"/>
              <w:right w:val="nil"/>
            </w:tcBorders>
            <w:shd w:val="clear" w:color="auto" w:fill="auto"/>
            <w:noWrap/>
            <w:vAlign w:val="center"/>
          </w:tcPr>
          <w:p w:rsidR="009E4F64" w:rsidRPr="009E4F64" w:rsidRDefault="009E4F64" w:rsidP="009E4F64">
            <w:pPr>
              <w:spacing w:after="0" w:line="240" w:lineRule="auto"/>
              <w:rPr>
                <w:rFonts w:ascii="Arial" w:eastAsia="Times New Roman" w:hAnsi="Arial" w:cs="Arial"/>
                <w:sz w:val="20"/>
                <w:szCs w:val="20"/>
              </w:rPr>
            </w:pPr>
          </w:p>
        </w:tc>
        <w:tc>
          <w:tcPr>
            <w:tcW w:w="182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82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828"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0"/>
              </w:rPr>
            </w:pPr>
          </w:p>
        </w:tc>
        <w:tc>
          <w:tcPr>
            <w:tcW w:w="1550" w:type="dxa"/>
            <w:tcBorders>
              <w:top w:val="nil"/>
              <w:left w:val="nil"/>
              <w:bottom w:val="nil"/>
              <w:right w:val="nil"/>
            </w:tcBorders>
            <w:shd w:val="clear" w:color="auto" w:fill="auto"/>
            <w:noWrap/>
            <w:vAlign w:val="center"/>
          </w:tcPr>
          <w:p w:rsidR="009E4F64" w:rsidRPr="009E4F64" w:rsidRDefault="009E4F64" w:rsidP="009E4F64">
            <w:pPr>
              <w:spacing w:after="0" w:line="240" w:lineRule="auto"/>
              <w:jc w:val="center"/>
              <w:rPr>
                <w:rFonts w:ascii="Arial" w:eastAsia="Times New Roman" w:hAnsi="Arial" w:cs="Arial"/>
                <w:sz w:val="20"/>
                <w:szCs w:val="24"/>
              </w:rPr>
            </w:pPr>
          </w:p>
        </w:tc>
      </w:tr>
    </w:tbl>
    <w:p w:rsidR="00596D90" w:rsidRDefault="00596D90"/>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9E4F64" w:rsidRPr="003A4737" w:rsidRDefault="009E4F64" w:rsidP="009E4F64">
      <w:pPr>
        <w:pStyle w:val="Title"/>
        <w:rPr>
          <w:rFonts w:ascii="Tahoma" w:hAnsi="Tahoma"/>
          <w:b/>
          <w:sz w:val="36"/>
          <w:szCs w:val="36"/>
        </w:rPr>
      </w:pPr>
      <w:r w:rsidRPr="003A4737">
        <w:rPr>
          <w:rFonts w:ascii="Tahoma" w:hAnsi="Tahoma"/>
          <w:b/>
          <w:iCs/>
          <w:sz w:val="36"/>
          <w:szCs w:val="36"/>
        </w:rPr>
        <w:lastRenderedPageBreak/>
        <w:t>Water Works Laboratory</w:t>
      </w:r>
      <w:r w:rsidRPr="003A4737">
        <w:rPr>
          <w:rFonts w:ascii="Tahoma" w:hAnsi="Tahoma"/>
          <w:b/>
          <w:iCs/>
          <w:sz w:val="36"/>
          <w:szCs w:val="36"/>
        </w:rPr>
        <w:tab/>
      </w:r>
      <w:r w:rsidRPr="003A4737">
        <w:rPr>
          <w:rFonts w:ascii="Tahoma" w:hAnsi="Tahoma"/>
          <w:b/>
          <w:iCs/>
          <w:sz w:val="36"/>
          <w:szCs w:val="36"/>
        </w:rPr>
        <w:tab/>
      </w:r>
    </w:p>
    <w:p w:rsidR="009E4F64" w:rsidRPr="00ED752F" w:rsidRDefault="009E4F64" w:rsidP="009E4F64">
      <w:pPr>
        <w:pStyle w:val="Title"/>
        <w:rPr>
          <w:rFonts w:ascii="Tahoma" w:hAnsi="Tahoma"/>
          <w:b/>
          <w:bCs/>
          <w:iCs/>
          <w:sz w:val="20"/>
          <w:szCs w:val="20"/>
        </w:rPr>
      </w:pPr>
      <w:r w:rsidRPr="00ED752F">
        <w:rPr>
          <w:rFonts w:ascii="Tahoma" w:hAnsi="Tahoma"/>
          <w:sz w:val="20"/>
          <w:szCs w:val="20"/>
        </w:rPr>
        <w:t xml:space="preserve">  </w:t>
      </w:r>
      <w:r w:rsidRPr="00ED752F">
        <w:rPr>
          <w:rFonts w:ascii="Tahoma" w:hAnsi="Tahoma"/>
          <w:iCs/>
          <w:sz w:val="20"/>
          <w:szCs w:val="20"/>
        </w:rPr>
        <w:t xml:space="preserve"> </w:t>
      </w:r>
    </w:p>
    <w:p w:rsidR="009E4F64" w:rsidRPr="00ED752F" w:rsidRDefault="009E4F64" w:rsidP="009E4F64">
      <w:pPr>
        <w:pStyle w:val="Header"/>
        <w:tabs>
          <w:tab w:val="clear" w:pos="4320"/>
          <w:tab w:val="clear" w:pos="8640"/>
        </w:tabs>
        <w:rPr>
          <w:rFonts w:ascii="Tahoma" w:hAnsi="Tahoma"/>
          <w:b/>
          <w:szCs w:val="24"/>
        </w:rPr>
      </w:pPr>
      <w:r w:rsidRPr="00ED752F">
        <w:rPr>
          <w:rFonts w:ascii="Tahoma" w:hAnsi="Tahoma"/>
          <w:b/>
          <w:szCs w:val="24"/>
        </w:rPr>
        <w:t>Wellhead Protection Program</w:t>
      </w:r>
    </w:p>
    <w:p w:rsidR="009E4F64" w:rsidRPr="005F2643" w:rsidRDefault="009E4F64" w:rsidP="009E4F64">
      <w:pPr>
        <w:pStyle w:val="BodyTextIndent"/>
        <w:ind w:left="0"/>
        <w:rPr>
          <w:rFonts w:ascii="Tahoma" w:hAnsi="Tahoma" w:cs="Tahoma"/>
          <w:sz w:val="24"/>
          <w:szCs w:val="24"/>
        </w:rPr>
      </w:pPr>
      <w:r w:rsidRPr="005F2643">
        <w:rPr>
          <w:rFonts w:ascii="Tahoma" w:hAnsi="Tahoma" w:cs="Tahoma"/>
          <w:sz w:val="24"/>
          <w:szCs w:val="24"/>
        </w:rPr>
        <w:t>As part of the Well Head Protection program, wells at the Canal and Glick well fields and the adjacent</w:t>
      </w:r>
      <w:r>
        <w:rPr>
          <w:rFonts w:ascii="Tahoma" w:hAnsi="Tahoma" w:cs="Tahoma"/>
          <w:sz w:val="24"/>
          <w:szCs w:val="24"/>
        </w:rPr>
        <w:t xml:space="preserve"> old</w:t>
      </w:r>
      <w:r w:rsidRPr="005F2643">
        <w:rPr>
          <w:rFonts w:ascii="Tahoma" w:hAnsi="Tahoma" w:cs="Tahoma"/>
          <w:sz w:val="24"/>
          <w:szCs w:val="24"/>
        </w:rPr>
        <w:t xml:space="preserve"> City Golf Course are sampled and tested for volatile orga</w:t>
      </w:r>
      <w:r>
        <w:rPr>
          <w:rFonts w:ascii="Tahoma" w:hAnsi="Tahoma" w:cs="Tahoma"/>
          <w:sz w:val="24"/>
          <w:szCs w:val="24"/>
        </w:rPr>
        <w:t>nic compounds. Nine Canal &amp; five</w:t>
      </w:r>
      <w:r w:rsidRPr="005F2643">
        <w:rPr>
          <w:rFonts w:ascii="Tahoma" w:hAnsi="Tahoma" w:cs="Tahoma"/>
          <w:sz w:val="24"/>
          <w:szCs w:val="24"/>
        </w:rPr>
        <w:t xml:space="preserve"> Glick production wells are tested once a year. Forty-one monito</w:t>
      </w:r>
      <w:r>
        <w:rPr>
          <w:rFonts w:ascii="Tahoma" w:hAnsi="Tahoma" w:cs="Tahoma"/>
          <w:sz w:val="24"/>
          <w:szCs w:val="24"/>
        </w:rPr>
        <w:t xml:space="preserve">ring wells are tested </w:t>
      </w:r>
      <w:r w:rsidRPr="005F2643">
        <w:rPr>
          <w:rFonts w:ascii="Tahoma" w:hAnsi="Tahoma" w:cs="Tahoma"/>
          <w:sz w:val="24"/>
          <w:szCs w:val="24"/>
        </w:rPr>
        <w:t>annually</w:t>
      </w:r>
      <w:r>
        <w:rPr>
          <w:rFonts w:ascii="Tahoma" w:hAnsi="Tahoma" w:cs="Tahoma"/>
          <w:sz w:val="24"/>
          <w:szCs w:val="24"/>
        </w:rPr>
        <w:t xml:space="preserve"> or more times</w:t>
      </w:r>
      <w:r w:rsidRPr="005F2643">
        <w:rPr>
          <w:rFonts w:ascii="Tahoma" w:hAnsi="Tahoma" w:cs="Tahoma"/>
          <w:sz w:val="24"/>
          <w:szCs w:val="24"/>
        </w:rPr>
        <w:t xml:space="preserve"> for volatile organic compounds at the </w:t>
      </w:r>
      <w:r>
        <w:rPr>
          <w:rFonts w:ascii="Tahoma" w:hAnsi="Tahoma" w:cs="Tahoma"/>
          <w:sz w:val="24"/>
          <w:szCs w:val="24"/>
        </w:rPr>
        <w:t xml:space="preserve">old </w:t>
      </w:r>
      <w:r w:rsidRPr="005F2643">
        <w:rPr>
          <w:rFonts w:ascii="Tahoma" w:hAnsi="Tahoma" w:cs="Tahoma"/>
          <w:sz w:val="24"/>
          <w:szCs w:val="24"/>
        </w:rPr>
        <w:t>City Golf Course. Samples are sent to independent certified labs for analysis.</w:t>
      </w:r>
    </w:p>
    <w:p w:rsidR="009E4F64" w:rsidRPr="005F2643" w:rsidRDefault="009E4F64" w:rsidP="009E4F64">
      <w:pPr>
        <w:pStyle w:val="Header"/>
        <w:tabs>
          <w:tab w:val="clear" w:pos="4320"/>
          <w:tab w:val="clear" w:pos="8640"/>
        </w:tabs>
        <w:rPr>
          <w:rFonts w:ascii="Tahoma" w:hAnsi="Tahoma" w:cs="Tahoma"/>
          <w:b/>
          <w:szCs w:val="24"/>
        </w:rPr>
      </w:pPr>
      <w:r>
        <w:rPr>
          <w:rFonts w:ascii="Tahoma" w:hAnsi="Tahoma" w:cs="Tahoma"/>
          <w:szCs w:val="24"/>
        </w:rPr>
        <w:t>As the Water Works Lab T</w:t>
      </w:r>
      <w:r w:rsidRPr="005F2643">
        <w:rPr>
          <w:rFonts w:ascii="Tahoma" w:hAnsi="Tahoma" w:cs="Tahoma"/>
          <w:szCs w:val="24"/>
        </w:rPr>
        <w:t xml:space="preserve">echnician, we keep updated files of all WHP test results, updating and comparing results monthly.  We also complete monthly IDEM </w:t>
      </w:r>
      <w:r>
        <w:rPr>
          <w:rFonts w:ascii="Tahoma" w:hAnsi="Tahoma" w:cs="Tahoma"/>
          <w:szCs w:val="24"/>
        </w:rPr>
        <w:t>Reports.</w:t>
      </w:r>
    </w:p>
    <w:p w:rsidR="009E4F64" w:rsidRPr="00ED752F" w:rsidRDefault="009E4F64" w:rsidP="009E4F64">
      <w:pPr>
        <w:rPr>
          <w:rFonts w:ascii="Tahoma" w:hAnsi="Tahoma"/>
          <w:sz w:val="20"/>
          <w:szCs w:val="20"/>
        </w:rPr>
      </w:pPr>
    </w:p>
    <w:p w:rsidR="009E4F64" w:rsidRPr="00ED752F" w:rsidRDefault="009E4F64" w:rsidP="009E4F64">
      <w:pPr>
        <w:rPr>
          <w:rFonts w:ascii="Tahoma" w:hAnsi="Tahoma"/>
          <w:b/>
        </w:rPr>
      </w:pPr>
      <w:r w:rsidRPr="00ED752F">
        <w:rPr>
          <w:rFonts w:ascii="Tahoma" w:hAnsi="Tahoma"/>
          <w:b/>
        </w:rPr>
        <w:t>Lead and Copper Project</w:t>
      </w:r>
    </w:p>
    <w:p w:rsidR="009E4F64" w:rsidRPr="005F2643" w:rsidRDefault="009E4F64" w:rsidP="009E4F64">
      <w:pPr>
        <w:rPr>
          <w:rFonts w:ascii="Tahoma" w:hAnsi="Tahoma" w:cs="Tahoma"/>
        </w:rPr>
      </w:pPr>
      <w:r>
        <w:rPr>
          <w:rFonts w:ascii="Tahoma" w:hAnsi="Tahoma" w:cs="Tahoma"/>
        </w:rPr>
        <w:t>In 2020</w:t>
      </w:r>
      <w:r w:rsidRPr="005F2643">
        <w:rPr>
          <w:rFonts w:ascii="Tahoma" w:hAnsi="Tahoma" w:cs="Tahoma"/>
        </w:rPr>
        <w:t xml:space="preserve">, </w:t>
      </w:r>
      <w:r>
        <w:rPr>
          <w:rFonts w:ascii="Tahoma" w:hAnsi="Tahoma" w:cs="Tahoma"/>
        </w:rPr>
        <w:t>No homes were tested for lead and copper. As in the past</w:t>
      </w:r>
      <w:r w:rsidRPr="005F2643">
        <w:rPr>
          <w:rFonts w:ascii="Tahoma" w:hAnsi="Tahoma" w:cs="Tahoma"/>
        </w:rPr>
        <w:t xml:space="preserve"> we organize and supervise this program, communicating with a certified chemistry lab. We also supply residents with preserved sample bottles and collect paperwork. Results are reported to IDEM and test results are mailed to all residents.</w:t>
      </w:r>
    </w:p>
    <w:p w:rsidR="009E4F64" w:rsidRPr="00ED752F" w:rsidRDefault="009E4F64" w:rsidP="009E4F64"/>
    <w:p w:rsidR="009E4F64" w:rsidRDefault="009E4F64" w:rsidP="009E4F64">
      <w:pPr>
        <w:rPr>
          <w:rFonts w:ascii="Tahoma" w:hAnsi="Tahoma" w:cs="Tahoma"/>
        </w:rPr>
      </w:pPr>
      <w:r w:rsidRPr="00ED752F">
        <w:t xml:space="preserve">      </w:t>
      </w:r>
      <w:r w:rsidRPr="00ED752F">
        <w:tab/>
      </w:r>
      <w:r w:rsidRPr="005F2643">
        <w:t xml:space="preserve">      </w:t>
      </w:r>
      <w:r>
        <w:t xml:space="preserve">           </w:t>
      </w:r>
      <w:r w:rsidRPr="005F2643">
        <w:rPr>
          <w:rFonts w:ascii="Tahoma" w:hAnsi="Tahoma" w:cs="Tahoma"/>
          <w:b/>
        </w:rPr>
        <w:t>Results:</w:t>
      </w:r>
      <w:r w:rsidRPr="005F2643">
        <w:rPr>
          <w:rFonts w:ascii="Tahoma" w:hAnsi="Tahoma" w:cs="Tahoma"/>
        </w:rPr>
        <w:t xml:space="preserve"> Ninety percent of samples were at or below:</w:t>
      </w:r>
    </w:p>
    <w:p w:rsidR="009E4F64" w:rsidRPr="005F2643" w:rsidRDefault="009E4F64" w:rsidP="009E4F64">
      <w:pPr>
        <w:rPr>
          <w:rFonts w:ascii="Tahoma" w:hAnsi="Tahoma" w:cs="Tahoma"/>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364"/>
        <w:gridCol w:w="1417"/>
        <w:gridCol w:w="3511"/>
      </w:tblGrid>
      <w:tr w:rsidR="009E4F64" w:rsidRPr="005F2643" w:rsidTr="004C2AA2">
        <w:trPr>
          <w:jc w:val="center"/>
        </w:trPr>
        <w:tc>
          <w:tcPr>
            <w:tcW w:w="1364" w:type="dxa"/>
          </w:tcPr>
          <w:p w:rsidR="009E4F64" w:rsidRPr="005F2643" w:rsidRDefault="009E4F64" w:rsidP="004C2AA2">
            <w:pPr>
              <w:jc w:val="center"/>
              <w:rPr>
                <w:rFonts w:ascii="Tahoma" w:hAnsi="Tahoma" w:cs="Tahoma"/>
                <w:b/>
                <w:caps/>
              </w:rPr>
            </w:pPr>
            <w:r w:rsidRPr="005F2643">
              <w:rPr>
                <w:rFonts w:ascii="Tahoma" w:hAnsi="Tahoma" w:cs="Tahoma"/>
                <w:b/>
                <w:caps/>
              </w:rPr>
              <w:t>201</w:t>
            </w:r>
            <w:r>
              <w:rPr>
                <w:rFonts w:ascii="Tahoma" w:hAnsi="Tahoma" w:cs="Tahoma"/>
                <w:b/>
                <w:caps/>
              </w:rPr>
              <w:t>9</w:t>
            </w:r>
          </w:p>
        </w:tc>
        <w:tc>
          <w:tcPr>
            <w:tcW w:w="1417" w:type="dxa"/>
          </w:tcPr>
          <w:p w:rsidR="009E4F64" w:rsidRPr="005F2643" w:rsidRDefault="009E4F64" w:rsidP="004C2AA2">
            <w:pPr>
              <w:jc w:val="center"/>
              <w:rPr>
                <w:rFonts w:ascii="Tahoma" w:hAnsi="Tahoma" w:cs="Tahoma"/>
                <w:caps/>
              </w:rPr>
            </w:pPr>
            <w:r w:rsidRPr="005F2643">
              <w:rPr>
                <w:rFonts w:ascii="Tahoma" w:hAnsi="Tahoma" w:cs="Tahoma"/>
              </w:rPr>
              <w:t>Lafayette</w:t>
            </w:r>
          </w:p>
        </w:tc>
        <w:tc>
          <w:tcPr>
            <w:tcW w:w="3511" w:type="dxa"/>
          </w:tcPr>
          <w:p w:rsidR="009E4F64" w:rsidRPr="005F2643" w:rsidRDefault="009E4F64" w:rsidP="004C2AA2">
            <w:pPr>
              <w:jc w:val="center"/>
              <w:rPr>
                <w:rFonts w:ascii="Tahoma" w:hAnsi="Tahoma" w:cs="Tahoma"/>
                <w:caps/>
              </w:rPr>
            </w:pPr>
            <w:r w:rsidRPr="005F2643">
              <w:rPr>
                <w:rFonts w:ascii="Tahoma" w:hAnsi="Tahoma" w:cs="Tahoma"/>
                <w:caps/>
              </w:rPr>
              <w:t xml:space="preserve">EPA’s </w:t>
            </w:r>
            <w:r w:rsidRPr="005F2643">
              <w:rPr>
                <w:rFonts w:ascii="Tahoma" w:hAnsi="Tahoma" w:cs="Tahoma"/>
              </w:rPr>
              <w:t>Maximum Allowed</w:t>
            </w:r>
          </w:p>
        </w:tc>
      </w:tr>
      <w:tr w:rsidR="009E4F64" w:rsidRPr="005F2643" w:rsidTr="004C2AA2">
        <w:trPr>
          <w:jc w:val="center"/>
        </w:trPr>
        <w:tc>
          <w:tcPr>
            <w:tcW w:w="1364" w:type="dxa"/>
          </w:tcPr>
          <w:p w:rsidR="009E4F64" w:rsidRPr="005F2643" w:rsidRDefault="009E4F64" w:rsidP="004C2AA2">
            <w:pPr>
              <w:jc w:val="center"/>
              <w:rPr>
                <w:rFonts w:ascii="Tahoma" w:hAnsi="Tahoma" w:cs="Tahoma"/>
              </w:rPr>
            </w:pPr>
            <w:r w:rsidRPr="005F2643">
              <w:rPr>
                <w:rFonts w:ascii="Tahoma" w:hAnsi="Tahoma" w:cs="Tahoma"/>
              </w:rPr>
              <w:t>COPPER</w:t>
            </w:r>
          </w:p>
        </w:tc>
        <w:tc>
          <w:tcPr>
            <w:tcW w:w="1417" w:type="dxa"/>
          </w:tcPr>
          <w:p w:rsidR="009E4F64" w:rsidRPr="005F2643" w:rsidRDefault="009E4F64" w:rsidP="004C2AA2">
            <w:pPr>
              <w:rPr>
                <w:rFonts w:ascii="Tahoma" w:hAnsi="Tahoma" w:cs="Tahoma"/>
              </w:rPr>
            </w:pPr>
            <w:r>
              <w:rPr>
                <w:rFonts w:ascii="Tahoma" w:hAnsi="Tahoma" w:cs="Tahoma"/>
              </w:rPr>
              <w:t xml:space="preserve"> .672 mg/L</w:t>
            </w:r>
          </w:p>
        </w:tc>
        <w:tc>
          <w:tcPr>
            <w:tcW w:w="3511" w:type="dxa"/>
            <w:vAlign w:val="center"/>
          </w:tcPr>
          <w:p w:rsidR="009E4F64" w:rsidRPr="005F2643" w:rsidRDefault="009E4F64" w:rsidP="004C2AA2">
            <w:pPr>
              <w:jc w:val="center"/>
              <w:rPr>
                <w:rFonts w:ascii="Tahoma" w:hAnsi="Tahoma" w:cs="Tahoma"/>
              </w:rPr>
            </w:pPr>
            <w:r>
              <w:rPr>
                <w:rFonts w:ascii="Tahoma" w:hAnsi="Tahoma" w:cs="Tahoma"/>
              </w:rPr>
              <w:t>1.3 ppm</w:t>
            </w:r>
          </w:p>
        </w:tc>
      </w:tr>
      <w:tr w:rsidR="009E4F64" w:rsidRPr="005F2643" w:rsidTr="004C2AA2">
        <w:trPr>
          <w:jc w:val="center"/>
        </w:trPr>
        <w:tc>
          <w:tcPr>
            <w:tcW w:w="1364" w:type="dxa"/>
            <w:vAlign w:val="center"/>
          </w:tcPr>
          <w:p w:rsidR="009E4F64" w:rsidRPr="005F2643" w:rsidRDefault="009E4F64" w:rsidP="004C2AA2">
            <w:pPr>
              <w:jc w:val="center"/>
              <w:rPr>
                <w:rFonts w:ascii="Tahoma" w:hAnsi="Tahoma" w:cs="Tahoma"/>
              </w:rPr>
            </w:pPr>
            <w:r w:rsidRPr="005F2643">
              <w:rPr>
                <w:rFonts w:ascii="Tahoma" w:hAnsi="Tahoma" w:cs="Tahoma"/>
              </w:rPr>
              <w:t>LEAD</w:t>
            </w:r>
          </w:p>
        </w:tc>
        <w:tc>
          <w:tcPr>
            <w:tcW w:w="1417" w:type="dxa"/>
          </w:tcPr>
          <w:p w:rsidR="009E4F64" w:rsidRPr="005F2643" w:rsidRDefault="009E4F64" w:rsidP="004C2AA2">
            <w:pPr>
              <w:rPr>
                <w:rFonts w:ascii="Tahoma" w:hAnsi="Tahoma" w:cs="Tahoma"/>
              </w:rPr>
            </w:pPr>
            <w:r>
              <w:rPr>
                <w:rFonts w:ascii="Tahoma" w:hAnsi="Tahoma" w:cs="Tahoma"/>
              </w:rPr>
              <w:t xml:space="preserve"> 1.1 ug/L</w:t>
            </w:r>
          </w:p>
        </w:tc>
        <w:tc>
          <w:tcPr>
            <w:tcW w:w="3511" w:type="dxa"/>
            <w:vAlign w:val="center"/>
          </w:tcPr>
          <w:p w:rsidR="009E4F64" w:rsidRPr="005F2643" w:rsidRDefault="009E4F64" w:rsidP="004C2AA2">
            <w:pPr>
              <w:jc w:val="center"/>
              <w:rPr>
                <w:rFonts w:ascii="Tahoma" w:hAnsi="Tahoma" w:cs="Tahoma"/>
              </w:rPr>
            </w:pPr>
            <w:r>
              <w:rPr>
                <w:rFonts w:ascii="Tahoma" w:hAnsi="Tahoma" w:cs="Tahoma"/>
              </w:rPr>
              <w:t>15 ppb</w:t>
            </w:r>
          </w:p>
        </w:tc>
      </w:tr>
    </w:tbl>
    <w:p w:rsidR="009E4F64" w:rsidRPr="00ED752F" w:rsidRDefault="009E4F64" w:rsidP="009E4F64">
      <w:pPr>
        <w:rPr>
          <w:rFonts w:ascii="Tahoma" w:hAnsi="Tahoma" w:cs="Tahoma"/>
          <w:sz w:val="20"/>
          <w:szCs w:val="20"/>
        </w:rPr>
      </w:pPr>
    </w:p>
    <w:p w:rsidR="009E4F64" w:rsidRPr="00207502" w:rsidRDefault="009E4F64" w:rsidP="009E4F64">
      <w:pPr>
        <w:rPr>
          <w:rFonts w:ascii="Tahoma" w:hAnsi="Tahoma" w:cs="Tahoma"/>
          <w:b/>
          <w:sz w:val="20"/>
          <w:szCs w:val="20"/>
        </w:rPr>
      </w:pPr>
      <w:smartTag w:uri="urn:schemas-microsoft-com:office:smarttags" w:element="City">
        <w:smartTag w:uri="urn:schemas-microsoft-com:office:smarttags" w:element="place">
          <w:r w:rsidRPr="00207502">
            <w:rPr>
              <w:rFonts w:ascii="Tahoma" w:hAnsi="Tahoma" w:cs="Tahoma"/>
            </w:rPr>
            <w:t>Lafayette</w:t>
          </w:r>
        </w:smartTag>
      </w:smartTag>
      <w:r w:rsidRPr="00207502">
        <w:rPr>
          <w:rFonts w:ascii="Tahoma" w:hAnsi="Tahoma" w:cs="Tahoma"/>
        </w:rPr>
        <w:t xml:space="preserve"> adds a specially blended polyphosphate designed to minimize corrosion scale, and red water conditions (Iron). Since we continue to be in compliance with State and EPA lead and copper regulations, we have been granted “reduced monitoring” status for the upcoming years, testing once every three years.</w:t>
      </w:r>
    </w:p>
    <w:p w:rsidR="009E4F64" w:rsidRPr="00ED752F" w:rsidRDefault="009E4F64" w:rsidP="009E4F64">
      <w:pPr>
        <w:rPr>
          <w:rFonts w:ascii="Tahoma" w:hAnsi="Tahoma"/>
          <w:b/>
        </w:rPr>
      </w:pPr>
    </w:p>
    <w:p w:rsidR="009E4F64" w:rsidRPr="00ED752F" w:rsidRDefault="009E4F64" w:rsidP="009E4F64">
      <w:pPr>
        <w:rPr>
          <w:rFonts w:ascii="Tahoma" w:hAnsi="Tahoma"/>
          <w:b/>
        </w:rPr>
      </w:pPr>
      <w:r w:rsidRPr="00ED752F">
        <w:rPr>
          <w:rFonts w:ascii="Tahoma" w:hAnsi="Tahoma"/>
          <w:b/>
        </w:rPr>
        <w:t>Consumer Confidence Report (CCR)</w:t>
      </w:r>
    </w:p>
    <w:p w:rsidR="009E4F64" w:rsidRPr="00207502" w:rsidRDefault="009E4F64" w:rsidP="009E4F64">
      <w:pPr>
        <w:rPr>
          <w:rFonts w:ascii="Tahoma" w:hAnsi="Tahoma" w:cs="Tahoma"/>
        </w:rPr>
      </w:pPr>
      <w:r w:rsidRPr="00207502">
        <w:rPr>
          <w:rFonts w:ascii="Tahoma" w:hAnsi="Tahoma" w:cs="Tahoma"/>
        </w:rPr>
        <w:t>20</w:t>
      </w:r>
      <w:r>
        <w:rPr>
          <w:rFonts w:ascii="Tahoma" w:hAnsi="Tahoma" w:cs="Tahoma"/>
        </w:rPr>
        <w:t>20</w:t>
      </w:r>
      <w:r w:rsidRPr="00207502">
        <w:rPr>
          <w:rFonts w:ascii="Tahoma" w:hAnsi="Tahoma" w:cs="Tahoma"/>
        </w:rPr>
        <w:t xml:space="preserve"> was </w:t>
      </w:r>
      <w:r>
        <w:rPr>
          <w:rFonts w:ascii="Tahoma" w:hAnsi="Tahoma" w:cs="Tahoma"/>
        </w:rPr>
        <w:t>the 23nd</w:t>
      </w:r>
      <w:r w:rsidRPr="00207502">
        <w:rPr>
          <w:rFonts w:ascii="Tahoma" w:hAnsi="Tahoma" w:cs="Tahoma"/>
        </w:rPr>
        <w:t xml:space="preserve"> year for the annual water quality report for customers or “Consumer Confidence Report.  The finished report contains water quality information and testing results, including charts explaining the presence of any man-made or natural chemicals, minerals, etc. Information is also supplied to the Town of Dayton.  Even though they purchase water from us, they still need to create their own CCR Report. The report was approved by IDE</w:t>
      </w:r>
      <w:r>
        <w:rPr>
          <w:rFonts w:ascii="Tahoma" w:hAnsi="Tahoma" w:cs="Tahoma"/>
        </w:rPr>
        <w:t xml:space="preserve">M, mailed out with water bills </w:t>
      </w:r>
      <w:r w:rsidRPr="00207502">
        <w:rPr>
          <w:rFonts w:ascii="Tahoma" w:hAnsi="Tahoma" w:cs="Tahoma"/>
        </w:rPr>
        <w:t>and posted on the Internet.</w:t>
      </w:r>
    </w:p>
    <w:p w:rsidR="009E4F64" w:rsidRDefault="009E4F64" w:rsidP="009E4F64">
      <w:pPr>
        <w:rPr>
          <w:rFonts w:ascii="Tahoma" w:hAnsi="Tahoma"/>
          <w:sz w:val="20"/>
          <w:szCs w:val="20"/>
        </w:rPr>
      </w:pPr>
    </w:p>
    <w:p w:rsidR="009E4F64" w:rsidRDefault="009E4F64" w:rsidP="009E4F64">
      <w:pPr>
        <w:rPr>
          <w:rFonts w:ascii="Tahoma" w:hAnsi="Tahoma"/>
          <w:b/>
        </w:rPr>
      </w:pPr>
      <w:r>
        <w:rPr>
          <w:rFonts w:ascii="Tahoma" w:hAnsi="Tahoma"/>
          <w:b/>
        </w:rPr>
        <w:lastRenderedPageBreak/>
        <w:t>Bacteria Testing in t</w:t>
      </w:r>
      <w:r w:rsidRPr="00ED752F">
        <w:rPr>
          <w:rFonts w:ascii="Tahoma" w:hAnsi="Tahoma"/>
          <w:b/>
        </w:rPr>
        <w:t>he Distribution System</w:t>
      </w:r>
    </w:p>
    <w:p w:rsidR="009E4F64" w:rsidRPr="00F43FE7" w:rsidRDefault="009E4F64" w:rsidP="009E4F64">
      <w:pPr>
        <w:rPr>
          <w:rFonts w:ascii="Tahoma" w:hAnsi="Tahoma"/>
          <w:b/>
        </w:rPr>
      </w:pPr>
    </w:p>
    <w:p w:rsidR="009E4F64" w:rsidRPr="00ED752F" w:rsidRDefault="009E4F64" w:rsidP="009E4F64">
      <w:pPr>
        <w:rPr>
          <w:rFonts w:ascii="Tahoma" w:hAnsi="Tahoma"/>
          <w:sz w:val="20"/>
          <w:szCs w:val="20"/>
        </w:rPr>
      </w:pPr>
      <w:r w:rsidRPr="00207502">
        <w:rPr>
          <w:rFonts w:ascii="Tahoma" w:hAnsi="Tahoma" w:cs="Tahoma"/>
        </w:rPr>
        <w:t>Public water systems must collect total Coliform samples at sites that are representative of water throughout the distribution system.  This is done according to a written sitting plan approved by the commissioner. The monitoring frequency for total Coliforms for community water systems is based on the population served by the system.  This requires Lafayette Water Wo</w:t>
      </w:r>
      <w:r>
        <w:rPr>
          <w:rFonts w:ascii="Tahoma" w:hAnsi="Tahoma" w:cs="Tahoma"/>
        </w:rPr>
        <w:t>rks to collect 7</w:t>
      </w:r>
      <w:r w:rsidRPr="00207502">
        <w:rPr>
          <w:rFonts w:ascii="Tahoma" w:hAnsi="Tahoma" w:cs="Tahoma"/>
        </w:rPr>
        <w:t>0 bacteria samples a month, deri</w:t>
      </w:r>
      <w:r>
        <w:rPr>
          <w:rFonts w:ascii="Tahoma" w:hAnsi="Tahoma" w:cs="Tahoma"/>
        </w:rPr>
        <w:t>ved from population base (59,001-99,000</w:t>
      </w:r>
      <w:r w:rsidRPr="00207502">
        <w:rPr>
          <w:rFonts w:ascii="Tahoma" w:hAnsi="Tahoma" w:cs="Tahoma"/>
        </w:rPr>
        <w:t>). We monitor within the outer boundary of the system monthly. These samples are sent to a State Certified Lab, and tested for Total Coliforms. The test results are faxed to IDEM within forty-eight hours, and are kept on file.</w:t>
      </w:r>
    </w:p>
    <w:p w:rsidR="009E4F64" w:rsidRPr="00ED752F" w:rsidRDefault="009E4F64" w:rsidP="009E4F64">
      <w:pPr>
        <w:tabs>
          <w:tab w:val="num" w:pos="720"/>
        </w:tabs>
        <w:rPr>
          <w:rFonts w:ascii="Tahoma" w:hAnsi="Tahoma"/>
          <w:sz w:val="20"/>
          <w:szCs w:val="20"/>
        </w:rPr>
      </w:pPr>
    </w:p>
    <w:p w:rsidR="009E4F64" w:rsidRPr="00ED752F" w:rsidRDefault="009E4F64" w:rsidP="009E4F64">
      <w:pPr>
        <w:rPr>
          <w:rFonts w:ascii="Tahoma" w:hAnsi="Tahoma"/>
          <w:b/>
        </w:rPr>
      </w:pPr>
      <w:r w:rsidRPr="00ED752F">
        <w:rPr>
          <w:rFonts w:ascii="Tahoma" w:hAnsi="Tahoma"/>
          <w:b/>
        </w:rPr>
        <w:t>Other Duties</w:t>
      </w:r>
    </w:p>
    <w:p w:rsidR="009E4F64" w:rsidRPr="00ED752F" w:rsidRDefault="009E4F64" w:rsidP="009E4F64">
      <w:pPr>
        <w:ind w:left="1080"/>
        <w:rPr>
          <w:rFonts w:ascii="Tahoma" w:hAnsi="Tahoma"/>
          <w:b/>
        </w:rPr>
      </w:pPr>
    </w:p>
    <w:p w:rsidR="009E4F64" w:rsidRPr="00207502" w:rsidRDefault="009E4F64" w:rsidP="009E4F64">
      <w:pPr>
        <w:numPr>
          <w:ilvl w:val="0"/>
          <w:numId w:val="8"/>
        </w:numPr>
        <w:spacing w:after="0" w:line="240" w:lineRule="auto"/>
        <w:rPr>
          <w:rFonts w:ascii="Tahoma" w:hAnsi="Tahoma" w:cs="Tahoma"/>
        </w:rPr>
      </w:pPr>
      <w:r w:rsidRPr="00207502">
        <w:rPr>
          <w:rFonts w:ascii="Tahoma" w:hAnsi="Tahoma" w:cs="Tahoma"/>
        </w:rPr>
        <w:t xml:space="preserve">    Oversee daily operation of lab and equipment</w:t>
      </w:r>
    </w:p>
    <w:p w:rsidR="009E4F64" w:rsidRPr="00207502" w:rsidRDefault="009E4F64" w:rsidP="009E4F64">
      <w:pPr>
        <w:numPr>
          <w:ilvl w:val="0"/>
          <w:numId w:val="8"/>
        </w:numPr>
        <w:spacing w:after="0" w:line="240" w:lineRule="auto"/>
        <w:rPr>
          <w:rFonts w:ascii="Tahoma" w:hAnsi="Tahoma" w:cs="Tahoma"/>
        </w:rPr>
      </w:pPr>
      <w:r>
        <w:rPr>
          <w:rFonts w:ascii="Tahoma" w:hAnsi="Tahoma" w:cs="Tahoma"/>
          <w:noProof/>
        </w:rPr>
        <mc:AlternateContent>
          <mc:Choice Requires="wps">
            <w:drawing>
              <wp:inline distT="0" distB="0" distL="0" distR="0" wp14:anchorId="5898CCBA" wp14:editId="78F2EA03">
                <wp:extent cx="133350" cy="133350"/>
                <wp:effectExtent l="0" t="0" r="0" b="0"/>
                <wp:docPr id="6" name="AutoShape 2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821BDA" id="AutoShape 20"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UBFhyL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207502">
        <w:rPr>
          <w:rFonts w:ascii="Tahoma" w:hAnsi="Tahoma" w:cs="Tahoma"/>
        </w:rPr>
        <w:t xml:space="preserve"> Keep inventory and order supplies</w:t>
      </w:r>
    </w:p>
    <w:p w:rsidR="009E4F64" w:rsidRPr="00207502" w:rsidRDefault="009E4F64" w:rsidP="009E4F64">
      <w:pPr>
        <w:numPr>
          <w:ilvl w:val="0"/>
          <w:numId w:val="8"/>
        </w:numPr>
        <w:spacing w:after="0" w:line="240" w:lineRule="auto"/>
        <w:rPr>
          <w:rFonts w:ascii="Tahoma" w:hAnsi="Tahoma" w:cs="Tahoma"/>
        </w:rPr>
      </w:pPr>
      <w:r>
        <w:rPr>
          <w:rFonts w:ascii="Tahoma" w:hAnsi="Tahoma" w:cs="Tahoma"/>
          <w:noProof/>
        </w:rPr>
        <mc:AlternateContent>
          <mc:Choice Requires="wps">
            <w:drawing>
              <wp:inline distT="0" distB="0" distL="0" distR="0" wp14:anchorId="1A086B41" wp14:editId="50076152">
                <wp:extent cx="133350" cy="133350"/>
                <wp:effectExtent l="0" t="0" r="0" b="0"/>
                <wp:docPr id="5" name="AutoShape 2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BBC61A" id="AutoShape 21"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u4oRg7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207502">
        <w:rPr>
          <w:rFonts w:ascii="Tahoma" w:hAnsi="Tahoma" w:cs="Tahoma"/>
        </w:rPr>
        <w:t xml:space="preserve"> Prepare reagents</w:t>
      </w:r>
    </w:p>
    <w:p w:rsidR="009E4F64" w:rsidRPr="00207502" w:rsidRDefault="009E4F64" w:rsidP="009E4F64">
      <w:pPr>
        <w:numPr>
          <w:ilvl w:val="0"/>
          <w:numId w:val="8"/>
        </w:numPr>
        <w:spacing w:after="0" w:line="240" w:lineRule="auto"/>
        <w:rPr>
          <w:rFonts w:ascii="Tahoma" w:hAnsi="Tahoma" w:cs="Tahoma"/>
        </w:rPr>
      </w:pPr>
      <w:r>
        <w:rPr>
          <w:rFonts w:ascii="Tahoma" w:hAnsi="Tahoma" w:cs="Tahoma"/>
          <w:noProof/>
        </w:rPr>
        <mc:AlternateContent>
          <mc:Choice Requires="wps">
            <w:drawing>
              <wp:inline distT="0" distB="0" distL="0" distR="0" wp14:anchorId="462D7648" wp14:editId="591F8CC9">
                <wp:extent cx="133350" cy="133350"/>
                <wp:effectExtent l="0" t="0" r="0" b="0"/>
                <wp:docPr id="4" name="AutoShape 2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11D1EC" id="AutoShape 22"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0HylDr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207502">
        <w:rPr>
          <w:rFonts w:ascii="Tahoma" w:hAnsi="Tahoma" w:cs="Tahoma"/>
        </w:rPr>
        <w:t xml:space="preserve"> Keep accurate, up-to-date records</w:t>
      </w:r>
    </w:p>
    <w:p w:rsidR="009E4F64" w:rsidRPr="00207502" w:rsidRDefault="009E4F64" w:rsidP="009E4F64">
      <w:pPr>
        <w:numPr>
          <w:ilvl w:val="0"/>
          <w:numId w:val="8"/>
        </w:numPr>
        <w:spacing w:after="0" w:line="240" w:lineRule="auto"/>
        <w:rPr>
          <w:rFonts w:ascii="Tahoma" w:hAnsi="Tahoma" w:cs="Tahoma"/>
        </w:rPr>
      </w:pPr>
      <w:r>
        <w:rPr>
          <w:rFonts w:ascii="Tahoma" w:hAnsi="Tahoma" w:cs="Tahoma"/>
          <w:noProof/>
        </w:rPr>
        <mc:AlternateContent>
          <mc:Choice Requires="wps">
            <w:drawing>
              <wp:inline distT="0" distB="0" distL="0" distR="0" wp14:anchorId="2A68D2B0" wp14:editId="12677159">
                <wp:extent cx="133350" cy="133350"/>
                <wp:effectExtent l="0" t="0" r="0" b="0"/>
                <wp:docPr id="3" name="AutoShape 2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D8D822" id="AutoShape 23"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bb3wFb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207502">
        <w:rPr>
          <w:rFonts w:ascii="Tahoma" w:hAnsi="Tahoma" w:cs="Tahoma"/>
        </w:rPr>
        <w:t xml:space="preserve"> Keep up on current and proposed regulations</w:t>
      </w:r>
    </w:p>
    <w:p w:rsidR="009E4F64" w:rsidRPr="00207502" w:rsidRDefault="009E4F64" w:rsidP="009E4F64">
      <w:pPr>
        <w:numPr>
          <w:ilvl w:val="0"/>
          <w:numId w:val="8"/>
        </w:numPr>
        <w:spacing w:after="0" w:line="240" w:lineRule="auto"/>
        <w:rPr>
          <w:rFonts w:ascii="Tahoma" w:hAnsi="Tahoma" w:cs="Tahoma"/>
        </w:rPr>
      </w:pPr>
      <w:r>
        <w:rPr>
          <w:rFonts w:ascii="Tahoma" w:hAnsi="Tahoma" w:cs="Tahoma"/>
          <w:noProof/>
        </w:rPr>
        <mc:AlternateContent>
          <mc:Choice Requires="wps">
            <w:drawing>
              <wp:inline distT="0" distB="0" distL="0" distR="0" wp14:anchorId="25741AC8" wp14:editId="72342E04">
                <wp:extent cx="133350" cy="133350"/>
                <wp:effectExtent l="0" t="0" r="0" b="0"/>
                <wp:docPr id="2" name="AutoShape 2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F9831E" id="AutoShape 24"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EcyYnr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207502">
        <w:rPr>
          <w:rFonts w:ascii="Tahoma" w:hAnsi="Tahoma" w:cs="Tahoma"/>
        </w:rPr>
        <w:t xml:space="preserve"> Create new report forms, charts, graphs, etc.</w:t>
      </w:r>
    </w:p>
    <w:p w:rsidR="009E4F64" w:rsidRPr="00207502" w:rsidRDefault="009E4F64" w:rsidP="009E4F64">
      <w:pPr>
        <w:numPr>
          <w:ilvl w:val="0"/>
          <w:numId w:val="8"/>
        </w:numPr>
        <w:spacing w:after="0" w:line="240" w:lineRule="auto"/>
        <w:rPr>
          <w:rFonts w:ascii="Tahoma" w:hAnsi="Tahoma" w:cs="Tahoma"/>
        </w:rPr>
      </w:pPr>
      <w:r>
        <w:rPr>
          <w:rFonts w:ascii="Tahoma" w:hAnsi="Tahoma" w:cs="Tahoma"/>
          <w:noProof/>
        </w:rPr>
        <mc:AlternateContent>
          <mc:Choice Requires="wps">
            <w:drawing>
              <wp:inline distT="0" distB="0" distL="0" distR="0" wp14:anchorId="56D6349B" wp14:editId="72AD0089">
                <wp:extent cx="133350" cy="133350"/>
                <wp:effectExtent l="0" t="0" r="0" b="0"/>
                <wp:docPr id="1" name="AutoShape 2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207AFB" id="AutoShape 25"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" filled="f" stroked="f">
                <o:lock v:ext="edit" aspectratio="t"/>
                <w10:anchorlock/>
              </v:rect>
            </w:pict>
          </mc:Fallback>
        </mc:AlternateContent>
      </w:r>
      <w:r w:rsidRPr="00207502">
        <w:rPr>
          <w:rFonts w:ascii="Tahoma" w:hAnsi="Tahoma" w:cs="Tahoma"/>
        </w:rPr>
        <w:t xml:space="preserve"> Quality control tests</w:t>
      </w:r>
    </w:p>
    <w:p w:rsidR="009E4F64" w:rsidRPr="00207502" w:rsidRDefault="009E4F64" w:rsidP="009E4F64">
      <w:pPr>
        <w:numPr>
          <w:ilvl w:val="0"/>
          <w:numId w:val="8"/>
        </w:numPr>
        <w:spacing w:after="0" w:line="240" w:lineRule="auto"/>
        <w:rPr>
          <w:rFonts w:ascii="Tahoma" w:hAnsi="Tahoma" w:cs="Tahoma"/>
        </w:rPr>
      </w:pPr>
      <w:r w:rsidRPr="00207502">
        <w:rPr>
          <w:rFonts w:ascii="Tahoma" w:hAnsi="Tahoma" w:cs="Tahoma"/>
        </w:rPr>
        <w:t xml:space="preserve">     Responsible for various reports:</w:t>
      </w:r>
    </w:p>
    <w:p w:rsidR="009E4F64" w:rsidRPr="00207502" w:rsidRDefault="009E4F64" w:rsidP="009E4F64">
      <w:pPr>
        <w:numPr>
          <w:ilvl w:val="1"/>
          <w:numId w:val="9"/>
        </w:numPr>
        <w:spacing w:after="0" w:line="240" w:lineRule="auto"/>
        <w:rPr>
          <w:rFonts w:ascii="Tahoma" w:hAnsi="Tahoma" w:cs="Tahoma"/>
        </w:rPr>
      </w:pPr>
      <w:r w:rsidRPr="00207502">
        <w:rPr>
          <w:rFonts w:ascii="Tahoma" w:hAnsi="Tahoma" w:cs="Tahoma"/>
        </w:rPr>
        <w:t>Monthly Report Operations(MRO)</w:t>
      </w:r>
    </w:p>
    <w:p w:rsidR="009E4F64" w:rsidRPr="00207502" w:rsidRDefault="009E4F64" w:rsidP="009E4F64">
      <w:pPr>
        <w:numPr>
          <w:ilvl w:val="1"/>
          <w:numId w:val="9"/>
        </w:numPr>
        <w:spacing w:after="0" w:line="240" w:lineRule="auto"/>
        <w:rPr>
          <w:rFonts w:ascii="Tahoma" w:hAnsi="Tahoma" w:cs="Tahoma"/>
          <w:b/>
        </w:rPr>
      </w:pPr>
      <w:r w:rsidRPr="00207502">
        <w:rPr>
          <w:rFonts w:ascii="Tahoma" w:hAnsi="Tahoma" w:cs="Tahoma"/>
        </w:rPr>
        <w:t>Daily Lab Report</w:t>
      </w:r>
    </w:p>
    <w:p w:rsidR="009E4F64" w:rsidRPr="00207502" w:rsidRDefault="009E4F64" w:rsidP="009E4F64">
      <w:pPr>
        <w:numPr>
          <w:ilvl w:val="1"/>
          <w:numId w:val="9"/>
        </w:numPr>
        <w:spacing w:after="0" w:line="240" w:lineRule="auto"/>
        <w:rPr>
          <w:rFonts w:ascii="Tahoma" w:hAnsi="Tahoma" w:cs="Tahoma"/>
        </w:rPr>
      </w:pPr>
      <w:r w:rsidRPr="00207502">
        <w:rPr>
          <w:rFonts w:ascii="Tahoma" w:hAnsi="Tahoma" w:cs="Tahoma"/>
        </w:rPr>
        <w:t>Lead and Copper Report(Pb-Cu)</w:t>
      </w:r>
    </w:p>
    <w:p w:rsidR="009E4F64" w:rsidRPr="00207502" w:rsidRDefault="009E4F64" w:rsidP="009E4F64">
      <w:pPr>
        <w:numPr>
          <w:ilvl w:val="1"/>
          <w:numId w:val="9"/>
        </w:numPr>
        <w:spacing w:after="0" w:line="240" w:lineRule="auto"/>
        <w:rPr>
          <w:rFonts w:ascii="Tahoma" w:hAnsi="Tahoma" w:cs="Tahoma"/>
        </w:rPr>
      </w:pPr>
      <w:r w:rsidRPr="00207502">
        <w:rPr>
          <w:rFonts w:ascii="Tahoma" w:hAnsi="Tahoma" w:cs="Tahoma"/>
        </w:rPr>
        <w:t>Consumer Confidence Report(CCR)</w:t>
      </w:r>
    </w:p>
    <w:p w:rsidR="009E4F64" w:rsidRPr="00207502" w:rsidRDefault="009E4F64" w:rsidP="009E4F64">
      <w:pPr>
        <w:numPr>
          <w:ilvl w:val="1"/>
          <w:numId w:val="9"/>
        </w:numPr>
        <w:spacing w:after="0" w:line="240" w:lineRule="auto"/>
        <w:rPr>
          <w:rFonts w:ascii="Tahoma" w:hAnsi="Tahoma" w:cs="Tahoma"/>
        </w:rPr>
      </w:pPr>
      <w:r w:rsidRPr="00207502">
        <w:rPr>
          <w:rFonts w:ascii="Tahoma" w:hAnsi="Tahoma" w:cs="Tahoma"/>
        </w:rPr>
        <w:t xml:space="preserve">THM’s &amp; HAA5 (Trihalomethanes-Haloacetic Acids)   </w:t>
      </w:r>
    </w:p>
    <w:p w:rsidR="009E4F64" w:rsidRPr="00ED752F" w:rsidRDefault="009E4F64" w:rsidP="009E4F64">
      <w:pPr>
        <w:rPr>
          <w:rFonts w:ascii="Tahoma" w:hAnsi="Tahoma"/>
          <w:sz w:val="20"/>
          <w:szCs w:val="20"/>
        </w:rPr>
      </w:pPr>
    </w:p>
    <w:p w:rsidR="009E4F64" w:rsidRDefault="009E4F64" w:rsidP="009E4F64">
      <w:pPr>
        <w:pStyle w:val="Heading3"/>
        <w:rPr>
          <w:rFonts w:ascii="Tahoma" w:hAnsi="Tahoma" w:cs="Tahoma"/>
          <w:sz w:val="28"/>
          <w:szCs w:val="28"/>
        </w:rPr>
      </w:pPr>
      <w:r w:rsidRPr="00ED752F">
        <w:rPr>
          <w:rFonts w:ascii="Tahoma" w:hAnsi="Tahoma" w:cs="Tahoma"/>
          <w:sz w:val="28"/>
          <w:szCs w:val="28"/>
        </w:rPr>
        <w:br w:type="page"/>
      </w:r>
      <w:r>
        <w:rPr>
          <w:rFonts w:ascii="Tahoma" w:hAnsi="Tahoma" w:cs="Tahoma"/>
          <w:sz w:val="28"/>
          <w:szCs w:val="28"/>
        </w:rPr>
        <w:lastRenderedPageBreak/>
        <w:tab/>
      </w:r>
      <w:r>
        <w:rPr>
          <w:rFonts w:ascii="Tahoma" w:hAnsi="Tahoma" w:cs="Tahoma"/>
          <w:sz w:val="28"/>
          <w:szCs w:val="28"/>
        </w:rPr>
        <w:tab/>
      </w:r>
      <w:r>
        <w:rPr>
          <w:rFonts w:ascii="Tahoma" w:hAnsi="Tahoma" w:cs="Tahoma"/>
          <w:sz w:val="28"/>
          <w:szCs w:val="28"/>
        </w:rPr>
        <w:tab/>
        <w:t>2020 Water Sampling and Analysis</w:t>
      </w:r>
    </w:p>
    <w:p w:rsidR="009E4F64" w:rsidRPr="00ED30D4" w:rsidRDefault="009E4F64" w:rsidP="009E4F64">
      <w:pPr>
        <w:pStyle w:val="Heading3"/>
      </w:pPr>
      <w:r w:rsidRPr="00ED30D4">
        <w:t>TEST</w:t>
      </w:r>
      <w:r w:rsidRPr="00ED30D4">
        <w:tab/>
      </w:r>
      <w:r w:rsidRPr="00ED30D4">
        <w:tab/>
      </w:r>
      <w:r w:rsidRPr="00ED30D4">
        <w:tab/>
      </w:r>
      <w:r w:rsidRPr="00ED30D4">
        <w:tab/>
        <w:t>SITES</w:t>
      </w:r>
      <w:r w:rsidRPr="00ED30D4">
        <w:tab/>
      </w:r>
      <w:r w:rsidRPr="00ED30D4">
        <w:tab/>
      </w:r>
      <w:r w:rsidRPr="00ED30D4">
        <w:tab/>
      </w:r>
      <w:r w:rsidRPr="00ED30D4">
        <w:tab/>
        <w:t>FREQUENCY</w:t>
      </w:r>
    </w:p>
    <w:tbl>
      <w:tblPr>
        <w:tblpPr w:leftFromText="180" w:rightFromText="180" w:vertAnchor="text" w:horzAnchor="margin" w:tblpX="-155" w:tblpY="12"/>
        <w:tblW w:w="9778" w:type="dxa"/>
        <w:tblBorders>
          <w:top w:val="single" w:sz="4" w:space="0" w:color="auto"/>
          <w:left w:val="single" w:sz="4" w:space="0" w:color="auto"/>
          <w:bottom w:val="single" w:sz="4" w:space="0" w:color="auto"/>
          <w:right w:val="single" w:sz="4" w:space="0" w:color="auto"/>
          <w:insideH w:val="single" w:sz="18" w:space="0" w:color="FFFFFF"/>
          <w:insideV w:val="single" w:sz="18" w:space="0" w:color="FFFFFF"/>
        </w:tblBorders>
        <w:shd w:val="clear" w:color="auto" w:fill="00FFFF"/>
        <w:tblCellMar>
          <w:left w:w="115" w:type="dxa"/>
          <w:right w:w="115" w:type="dxa"/>
        </w:tblCellMar>
        <w:tblLook w:val="00A0" w:firstRow="1" w:lastRow="0" w:firstColumn="1" w:lastColumn="0" w:noHBand="0" w:noVBand="0"/>
      </w:tblPr>
      <w:tblGrid>
        <w:gridCol w:w="3219"/>
        <w:gridCol w:w="3119"/>
        <w:gridCol w:w="3440"/>
      </w:tblGrid>
      <w:tr w:rsidR="009E4F64" w:rsidRPr="005F5D41" w:rsidTr="004C2AA2">
        <w:trPr>
          <w:trHeight w:val="355"/>
        </w:trPr>
        <w:tc>
          <w:tcPr>
            <w:tcW w:w="3219" w:type="dxa"/>
            <w:tcBorders>
              <w:top w:val="single" w:sz="4" w:space="0" w:color="auto"/>
              <w:bottom w:val="single" w:sz="18" w:space="0" w:color="FFFFFF"/>
            </w:tcBorders>
            <w:shd w:val="clear" w:color="auto" w:fill="CCFFCC"/>
            <w:vAlign w:val="center"/>
          </w:tcPr>
          <w:p w:rsidR="009E4F64" w:rsidRPr="00207502" w:rsidRDefault="009E4F64" w:rsidP="004C2AA2">
            <w:pPr>
              <w:rPr>
                <w:rFonts w:ascii="Tahoma" w:hAnsi="Tahoma" w:cs="Tahoma"/>
                <w:b/>
                <w:bCs/>
                <w:caps/>
              </w:rPr>
            </w:pPr>
            <w:r w:rsidRPr="00207502">
              <w:rPr>
                <w:rFonts w:ascii="Tahoma" w:hAnsi="Tahoma" w:cs="Tahoma"/>
                <w:b/>
                <w:bCs/>
              </w:rPr>
              <w:t xml:space="preserve">Lead and Copper  </w:t>
            </w:r>
          </w:p>
        </w:tc>
        <w:tc>
          <w:tcPr>
            <w:tcW w:w="3119" w:type="dxa"/>
            <w:tcBorders>
              <w:top w:val="single" w:sz="4" w:space="0" w:color="auto"/>
              <w:bottom w:val="single" w:sz="18" w:space="0" w:color="FFFFFF"/>
            </w:tcBorders>
            <w:shd w:val="clear" w:color="auto" w:fill="CCFFCC"/>
            <w:vAlign w:val="center"/>
          </w:tcPr>
          <w:p w:rsidR="009E4F64" w:rsidRPr="00207502" w:rsidRDefault="009E4F64" w:rsidP="004C2AA2">
            <w:pPr>
              <w:rPr>
                <w:rFonts w:ascii="Tahoma" w:hAnsi="Tahoma" w:cs="Tahoma"/>
                <w:b/>
                <w:bCs/>
                <w:caps/>
              </w:rPr>
            </w:pPr>
            <w:r w:rsidRPr="00207502">
              <w:rPr>
                <w:rFonts w:ascii="Tahoma" w:hAnsi="Tahoma" w:cs="Tahoma"/>
                <w:b/>
                <w:bCs/>
              </w:rPr>
              <w:t>Residents’ homes</w:t>
            </w:r>
          </w:p>
        </w:tc>
        <w:tc>
          <w:tcPr>
            <w:tcW w:w="3440" w:type="dxa"/>
            <w:tcBorders>
              <w:top w:val="single" w:sz="4" w:space="0" w:color="auto"/>
              <w:bottom w:val="single" w:sz="18" w:space="0" w:color="FFFFFF"/>
            </w:tcBorders>
            <w:shd w:val="clear" w:color="auto" w:fill="CCFFCC"/>
            <w:vAlign w:val="center"/>
          </w:tcPr>
          <w:p w:rsidR="009E4F64" w:rsidRPr="00207502" w:rsidRDefault="009E4F64" w:rsidP="004C2AA2">
            <w:pPr>
              <w:rPr>
                <w:rFonts w:ascii="Tahoma" w:hAnsi="Tahoma" w:cs="Tahoma"/>
                <w:b/>
                <w:bCs/>
              </w:rPr>
            </w:pPr>
            <w:r w:rsidRPr="00207502">
              <w:rPr>
                <w:rFonts w:ascii="Tahoma" w:hAnsi="Tahoma" w:cs="Tahoma"/>
                <w:b/>
                <w:bCs/>
              </w:rPr>
              <w:t>30/ Every three yrs.</w:t>
            </w:r>
          </w:p>
        </w:tc>
      </w:tr>
      <w:tr w:rsidR="009E4F64" w:rsidRPr="005F5D41" w:rsidTr="004C2AA2">
        <w:trPr>
          <w:trHeight w:val="530"/>
        </w:trPr>
        <w:tc>
          <w:tcPr>
            <w:tcW w:w="3219" w:type="dxa"/>
            <w:tcBorders>
              <w:top w:val="single" w:sz="18" w:space="0" w:color="FFFFFF"/>
              <w:bottom w:val="single" w:sz="18" w:space="0" w:color="FFFFFF"/>
            </w:tcBorders>
            <w:shd w:val="clear" w:color="auto" w:fill="FFFF99"/>
            <w:vAlign w:val="center"/>
          </w:tcPr>
          <w:p w:rsidR="009E4F64" w:rsidRPr="00207502" w:rsidRDefault="009E4F64" w:rsidP="004C2AA2">
            <w:pPr>
              <w:rPr>
                <w:rFonts w:ascii="Tahoma" w:hAnsi="Tahoma" w:cs="Tahoma"/>
                <w:bCs/>
              </w:rPr>
            </w:pPr>
            <w:r w:rsidRPr="00207502">
              <w:rPr>
                <w:rFonts w:ascii="Tahoma" w:hAnsi="Tahoma" w:cs="Tahoma"/>
                <w:bCs/>
              </w:rPr>
              <w:t>42 Volatile Organics</w:t>
            </w:r>
          </w:p>
        </w:tc>
        <w:tc>
          <w:tcPr>
            <w:tcW w:w="3119" w:type="dxa"/>
            <w:tcBorders>
              <w:top w:val="single" w:sz="18" w:space="0" w:color="FFFFFF"/>
              <w:bottom w:val="single" w:sz="18" w:space="0" w:color="FFFFFF"/>
            </w:tcBorders>
            <w:shd w:val="clear" w:color="auto" w:fill="FFFF99"/>
            <w:vAlign w:val="center"/>
          </w:tcPr>
          <w:p w:rsidR="009E4F64" w:rsidRPr="00207502" w:rsidRDefault="009E4F64" w:rsidP="004C2AA2">
            <w:pPr>
              <w:rPr>
                <w:rFonts w:ascii="Tahoma" w:hAnsi="Tahoma" w:cs="Tahoma"/>
                <w:bCs/>
              </w:rPr>
            </w:pPr>
            <w:r w:rsidRPr="00207502">
              <w:rPr>
                <w:rFonts w:ascii="Tahoma" w:hAnsi="Tahoma" w:cs="Tahoma"/>
                <w:bCs/>
              </w:rPr>
              <w:t>Individual Canal and Glick Wells</w:t>
            </w:r>
            <w:r>
              <w:rPr>
                <w:rFonts w:ascii="Tahoma" w:hAnsi="Tahoma" w:cs="Tahoma"/>
                <w:bCs/>
              </w:rPr>
              <w:t>, WHP as well</w:t>
            </w:r>
          </w:p>
        </w:tc>
        <w:tc>
          <w:tcPr>
            <w:tcW w:w="3440" w:type="dxa"/>
            <w:tcBorders>
              <w:top w:val="single" w:sz="18" w:space="0" w:color="FFFFFF"/>
              <w:bottom w:val="single" w:sz="18" w:space="0" w:color="FFFFFF"/>
            </w:tcBorders>
            <w:shd w:val="clear" w:color="auto" w:fill="FFFF99"/>
            <w:vAlign w:val="center"/>
          </w:tcPr>
          <w:p w:rsidR="009E4F64" w:rsidRPr="00207502" w:rsidRDefault="009E4F64" w:rsidP="004C2AA2">
            <w:pPr>
              <w:rPr>
                <w:rFonts w:ascii="Tahoma" w:hAnsi="Tahoma" w:cs="Tahoma"/>
                <w:bCs/>
              </w:rPr>
            </w:pPr>
            <w:r>
              <w:rPr>
                <w:rFonts w:ascii="Tahoma" w:hAnsi="Tahoma" w:cs="Tahoma"/>
                <w:bCs/>
              </w:rPr>
              <w:t xml:space="preserve">Several times each year </w:t>
            </w:r>
          </w:p>
        </w:tc>
      </w:tr>
      <w:tr w:rsidR="009E4F64" w:rsidRPr="005F5D41" w:rsidTr="004C2AA2">
        <w:trPr>
          <w:trHeight w:val="346"/>
        </w:trPr>
        <w:tc>
          <w:tcPr>
            <w:tcW w:w="3219" w:type="dxa"/>
            <w:tcBorders>
              <w:top w:val="single" w:sz="18" w:space="0" w:color="FFFFFF"/>
              <w:bottom w:val="single" w:sz="18" w:space="0" w:color="FFFFFF"/>
            </w:tcBorders>
            <w:shd w:val="clear" w:color="auto" w:fill="CCFFCC"/>
            <w:vAlign w:val="center"/>
          </w:tcPr>
          <w:p w:rsidR="009E4F64" w:rsidRPr="00207502" w:rsidRDefault="009E4F64" w:rsidP="004C2AA2">
            <w:pPr>
              <w:pStyle w:val="Header"/>
              <w:tabs>
                <w:tab w:val="clear" w:pos="4320"/>
                <w:tab w:val="clear" w:pos="8640"/>
              </w:tabs>
              <w:rPr>
                <w:rFonts w:ascii="Tahoma" w:hAnsi="Tahoma" w:cs="Tahoma"/>
                <w:bCs/>
              </w:rPr>
            </w:pPr>
            <w:r w:rsidRPr="00207502">
              <w:rPr>
                <w:rFonts w:ascii="Tahoma" w:hAnsi="Tahoma" w:cs="Tahoma"/>
                <w:bCs/>
              </w:rPr>
              <w:t>42 Volatile Organics</w:t>
            </w:r>
          </w:p>
        </w:tc>
        <w:tc>
          <w:tcPr>
            <w:tcW w:w="3119" w:type="dxa"/>
            <w:tcBorders>
              <w:top w:val="single" w:sz="18" w:space="0" w:color="FFFFFF"/>
              <w:bottom w:val="single" w:sz="18" w:space="0" w:color="FFFFFF"/>
            </w:tcBorders>
            <w:shd w:val="clear" w:color="auto" w:fill="CCFFCC"/>
            <w:vAlign w:val="center"/>
          </w:tcPr>
          <w:p w:rsidR="009E4F64" w:rsidRPr="00207502" w:rsidRDefault="009E4F64" w:rsidP="004C2AA2">
            <w:pPr>
              <w:rPr>
                <w:rFonts w:ascii="Tahoma" w:hAnsi="Tahoma" w:cs="Tahoma"/>
                <w:bCs/>
              </w:rPr>
            </w:pPr>
            <w:r w:rsidRPr="00207502">
              <w:rPr>
                <w:rFonts w:ascii="Tahoma" w:hAnsi="Tahoma" w:cs="Tahoma"/>
                <w:bCs/>
              </w:rPr>
              <w:t>Canal and Glick Entry Points</w:t>
            </w:r>
          </w:p>
        </w:tc>
        <w:tc>
          <w:tcPr>
            <w:tcW w:w="3440" w:type="dxa"/>
            <w:tcBorders>
              <w:top w:val="single" w:sz="18" w:space="0" w:color="FFFFFF"/>
              <w:bottom w:val="single" w:sz="18" w:space="0" w:color="FFFFFF"/>
            </w:tcBorders>
            <w:shd w:val="clear" w:color="auto" w:fill="CCFFCC"/>
            <w:vAlign w:val="center"/>
          </w:tcPr>
          <w:p w:rsidR="009E4F64" w:rsidRPr="00207502" w:rsidRDefault="009E4F64" w:rsidP="004C2AA2">
            <w:pPr>
              <w:rPr>
                <w:rFonts w:ascii="Tahoma" w:hAnsi="Tahoma" w:cs="Tahoma"/>
                <w:bCs/>
              </w:rPr>
            </w:pPr>
            <w:r w:rsidRPr="00207502">
              <w:rPr>
                <w:rFonts w:ascii="Tahoma" w:hAnsi="Tahoma" w:cs="Tahoma"/>
                <w:bCs/>
              </w:rPr>
              <w:t>2nd Qtr. Only. ( Waiver)</w:t>
            </w:r>
          </w:p>
        </w:tc>
      </w:tr>
      <w:tr w:rsidR="009E4F64" w:rsidRPr="005F5D41" w:rsidTr="004C2AA2">
        <w:trPr>
          <w:trHeight w:val="440"/>
        </w:trPr>
        <w:tc>
          <w:tcPr>
            <w:tcW w:w="3219" w:type="dxa"/>
            <w:tcBorders>
              <w:top w:val="single" w:sz="18" w:space="0" w:color="FFFFFF"/>
              <w:bottom w:val="single" w:sz="18" w:space="0" w:color="FFFFFF"/>
            </w:tcBorders>
            <w:shd w:val="clear" w:color="auto" w:fill="FFFF99"/>
            <w:vAlign w:val="center"/>
          </w:tcPr>
          <w:p w:rsidR="009E4F64" w:rsidRPr="00207502" w:rsidRDefault="009E4F64" w:rsidP="004C2AA2">
            <w:pPr>
              <w:rPr>
                <w:rFonts w:ascii="Tahoma" w:hAnsi="Tahoma" w:cs="Tahoma"/>
                <w:bCs/>
              </w:rPr>
            </w:pPr>
            <w:r w:rsidRPr="00207502">
              <w:rPr>
                <w:rFonts w:ascii="Tahoma" w:hAnsi="Tahoma" w:cs="Tahoma"/>
                <w:bCs/>
              </w:rPr>
              <w:t>Bacteria Samples</w:t>
            </w:r>
          </w:p>
        </w:tc>
        <w:tc>
          <w:tcPr>
            <w:tcW w:w="3119" w:type="dxa"/>
            <w:tcBorders>
              <w:top w:val="single" w:sz="18" w:space="0" w:color="FFFFFF"/>
              <w:bottom w:val="single" w:sz="18" w:space="0" w:color="FFFFFF"/>
            </w:tcBorders>
            <w:shd w:val="clear" w:color="auto" w:fill="FFFF99"/>
            <w:vAlign w:val="center"/>
          </w:tcPr>
          <w:p w:rsidR="009E4F64" w:rsidRPr="00207502" w:rsidRDefault="009E4F64" w:rsidP="004C2AA2">
            <w:pPr>
              <w:rPr>
                <w:rFonts w:ascii="Tahoma" w:hAnsi="Tahoma" w:cs="Tahoma"/>
                <w:bCs/>
              </w:rPr>
            </w:pPr>
            <w:r w:rsidRPr="00207502">
              <w:rPr>
                <w:rFonts w:ascii="Tahoma" w:hAnsi="Tahoma" w:cs="Tahoma"/>
                <w:bCs/>
              </w:rPr>
              <w:t>Distribution System</w:t>
            </w:r>
          </w:p>
        </w:tc>
        <w:tc>
          <w:tcPr>
            <w:tcW w:w="3440" w:type="dxa"/>
            <w:tcBorders>
              <w:top w:val="single" w:sz="18" w:space="0" w:color="FFFFFF"/>
              <w:bottom w:val="single" w:sz="18" w:space="0" w:color="FFFFFF"/>
            </w:tcBorders>
            <w:shd w:val="clear" w:color="auto" w:fill="FFFF99"/>
            <w:vAlign w:val="center"/>
          </w:tcPr>
          <w:p w:rsidR="009E4F64" w:rsidRPr="00207502" w:rsidRDefault="009E4F64" w:rsidP="004C2AA2">
            <w:pPr>
              <w:rPr>
                <w:rFonts w:ascii="Tahoma" w:hAnsi="Tahoma" w:cs="Tahoma"/>
                <w:bCs/>
              </w:rPr>
            </w:pPr>
            <w:r>
              <w:rPr>
                <w:rFonts w:ascii="Tahoma" w:hAnsi="Tahoma" w:cs="Tahoma"/>
                <w:bCs/>
              </w:rPr>
              <w:t>70/ month—840</w:t>
            </w:r>
            <w:r w:rsidRPr="00207502">
              <w:rPr>
                <w:rFonts w:ascii="Tahoma" w:hAnsi="Tahoma" w:cs="Tahoma"/>
                <w:bCs/>
              </w:rPr>
              <w:t xml:space="preserve"> in 20</w:t>
            </w:r>
            <w:r>
              <w:rPr>
                <w:rFonts w:ascii="Tahoma" w:hAnsi="Tahoma" w:cs="Tahoma"/>
                <w:bCs/>
              </w:rPr>
              <w:t>20</w:t>
            </w:r>
          </w:p>
        </w:tc>
      </w:tr>
      <w:tr w:rsidR="009E4F64" w:rsidRPr="005F5D41" w:rsidTr="004C2AA2">
        <w:trPr>
          <w:trHeight w:val="440"/>
        </w:trPr>
        <w:tc>
          <w:tcPr>
            <w:tcW w:w="3219" w:type="dxa"/>
            <w:tcBorders>
              <w:top w:val="single" w:sz="18" w:space="0" w:color="FFFFFF"/>
              <w:bottom w:val="single" w:sz="18" w:space="0" w:color="FFFFFF"/>
            </w:tcBorders>
            <w:shd w:val="clear" w:color="auto" w:fill="CCFFCC"/>
            <w:vAlign w:val="center"/>
          </w:tcPr>
          <w:p w:rsidR="009E4F64" w:rsidRPr="00207502" w:rsidRDefault="009E4F64" w:rsidP="004C2AA2">
            <w:pPr>
              <w:rPr>
                <w:rFonts w:ascii="Tahoma" w:hAnsi="Tahoma" w:cs="Tahoma"/>
                <w:bCs/>
              </w:rPr>
            </w:pPr>
            <w:r w:rsidRPr="00207502">
              <w:rPr>
                <w:rFonts w:ascii="Tahoma" w:hAnsi="Tahoma" w:cs="Tahoma"/>
                <w:bCs/>
              </w:rPr>
              <w:t>Alkalinity, pH, Phosphate, Temperature</w:t>
            </w:r>
          </w:p>
        </w:tc>
        <w:tc>
          <w:tcPr>
            <w:tcW w:w="3119" w:type="dxa"/>
            <w:tcBorders>
              <w:top w:val="single" w:sz="18" w:space="0" w:color="FFFFFF"/>
              <w:bottom w:val="single" w:sz="18" w:space="0" w:color="FFFFFF"/>
            </w:tcBorders>
            <w:shd w:val="clear" w:color="auto" w:fill="CCFFCC"/>
            <w:vAlign w:val="center"/>
          </w:tcPr>
          <w:p w:rsidR="009E4F64" w:rsidRPr="00207502" w:rsidRDefault="009E4F64" w:rsidP="004C2AA2">
            <w:pPr>
              <w:rPr>
                <w:rFonts w:ascii="Tahoma" w:hAnsi="Tahoma" w:cs="Tahoma"/>
                <w:bCs/>
              </w:rPr>
            </w:pPr>
            <w:r w:rsidRPr="00207502">
              <w:rPr>
                <w:rFonts w:ascii="Tahoma" w:hAnsi="Tahoma" w:cs="Tahoma"/>
                <w:bCs/>
              </w:rPr>
              <w:t>Distribution System</w:t>
            </w:r>
          </w:p>
        </w:tc>
        <w:tc>
          <w:tcPr>
            <w:tcW w:w="3440" w:type="dxa"/>
            <w:tcBorders>
              <w:top w:val="single" w:sz="18" w:space="0" w:color="FFFFFF"/>
              <w:bottom w:val="single" w:sz="18" w:space="0" w:color="FFFFFF"/>
            </w:tcBorders>
            <w:shd w:val="clear" w:color="auto" w:fill="CCFFCC"/>
            <w:vAlign w:val="center"/>
          </w:tcPr>
          <w:p w:rsidR="009E4F64" w:rsidRPr="00207502" w:rsidRDefault="009E4F64" w:rsidP="004C2AA2">
            <w:pPr>
              <w:rPr>
                <w:rFonts w:ascii="Tahoma" w:hAnsi="Tahoma" w:cs="Tahoma"/>
                <w:bCs/>
              </w:rPr>
            </w:pPr>
            <w:r w:rsidRPr="00207502">
              <w:rPr>
                <w:rFonts w:ascii="Tahoma" w:hAnsi="Tahoma" w:cs="Tahoma"/>
                <w:bCs/>
              </w:rPr>
              <w:t xml:space="preserve">10 sites </w:t>
            </w:r>
            <w:r>
              <w:rPr>
                <w:rFonts w:ascii="Tahoma" w:hAnsi="Tahoma" w:cs="Tahoma"/>
                <w:bCs/>
              </w:rPr>
              <w:t>at least 2</w:t>
            </w:r>
            <w:r w:rsidRPr="00207502">
              <w:rPr>
                <w:rFonts w:ascii="Tahoma" w:hAnsi="Tahoma" w:cs="Tahoma"/>
                <w:bCs/>
              </w:rPr>
              <w:t>X</w:t>
            </w:r>
            <w:r>
              <w:rPr>
                <w:rFonts w:ascii="Tahoma" w:hAnsi="Tahoma" w:cs="Tahoma"/>
                <w:bCs/>
              </w:rPr>
              <w:t xml:space="preserve"> </w:t>
            </w:r>
            <w:r w:rsidRPr="00207502">
              <w:rPr>
                <w:rFonts w:ascii="Tahoma" w:hAnsi="Tahoma" w:cs="Tahoma"/>
                <w:bCs/>
              </w:rPr>
              <w:t>year</w:t>
            </w:r>
          </w:p>
        </w:tc>
      </w:tr>
      <w:tr w:rsidR="009E4F64" w:rsidRPr="005F5D41" w:rsidTr="004C2AA2">
        <w:trPr>
          <w:trHeight w:val="440"/>
        </w:trPr>
        <w:tc>
          <w:tcPr>
            <w:tcW w:w="3219" w:type="dxa"/>
            <w:tcBorders>
              <w:top w:val="single" w:sz="18" w:space="0" w:color="FFFFFF"/>
              <w:bottom w:val="single" w:sz="18" w:space="0" w:color="FFFFFF"/>
            </w:tcBorders>
            <w:shd w:val="clear" w:color="auto" w:fill="FFFF99"/>
            <w:vAlign w:val="center"/>
          </w:tcPr>
          <w:p w:rsidR="009E4F64" w:rsidRPr="00207502" w:rsidRDefault="009E4F64" w:rsidP="004C2AA2">
            <w:pPr>
              <w:rPr>
                <w:rFonts w:ascii="Tahoma" w:hAnsi="Tahoma" w:cs="Tahoma"/>
                <w:bCs/>
              </w:rPr>
            </w:pPr>
            <w:r w:rsidRPr="00207502">
              <w:rPr>
                <w:rFonts w:ascii="Tahoma" w:hAnsi="Tahoma" w:cs="Tahoma"/>
                <w:bCs/>
              </w:rPr>
              <w:t>13 Inorganics</w:t>
            </w:r>
          </w:p>
        </w:tc>
        <w:tc>
          <w:tcPr>
            <w:tcW w:w="3119" w:type="dxa"/>
            <w:tcBorders>
              <w:top w:val="single" w:sz="18" w:space="0" w:color="FFFFFF"/>
              <w:bottom w:val="single" w:sz="18" w:space="0" w:color="FFFFFF"/>
            </w:tcBorders>
            <w:shd w:val="clear" w:color="auto" w:fill="FFFF99"/>
            <w:vAlign w:val="center"/>
          </w:tcPr>
          <w:p w:rsidR="009E4F64" w:rsidRPr="00207502" w:rsidRDefault="009E4F64" w:rsidP="004C2AA2">
            <w:pPr>
              <w:rPr>
                <w:rFonts w:ascii="Tahoma" w:hAnsi="Tahoma" w:cs="Tahoma"/>
                <w:bCs/>
              </w:rPr>
            </w:pPr>
            <w:r w:rsidRPr="00207502">
              <w:rPr>
                <w:rFonts w:ascii="Tahoma" w:hAnsi="Tahoma" w:cs="Tahoma"/>
                <w:bCs/>
              </w:rPr>
              <w:t>Canal and Glick Entry Points</w:t>
            </w:r>
          </w:p>
        </w:tc>
        <w:tc>
          <w:tcPr>
            <w:tcW w:w="3440" w:type="dxa"/>
            <w:tcBorders>
              <w:top w:val="single" w:sz="18" w:space="0" w:color="FFFFFF"/>
              <w:bottom w:val="single" w:sz="18" w:space="0" w:color="FFFFFF"/>
            </w:tcBorders>
            <w:shd w:val="clear" w:color="auto" w:fill="FFFF99"/>
            <w:vAlign w:val="center"/>
          </w:tcPr>
          <w:p w:rsidR="009E4F64" w:rsidRPr="00207502" w:rsidRDefault="009E4F64" w:rsidP="004C2AA2">
            <w:pPr>
              <w:rPr>
                <w:rFonts w:ascii="Tahoma" w:hAnsi="Tahoma" w:cs="Tahoma"/>
                <w:bCs/>
              </w:rPr>
            </w:pPr>
            <w:r w:rsidRPr="00207502">
              <w:rPr>
                <w:rFonts w:ascii="Tahoma" w:hAnsi="Tahoma" w:cs="Tahoma"/>
                <w:bCs/>
              </w:rPr>
              <w:t>Waiver/ Every three yrs.</w:t>
            </w:r>
          </w:p>
        </w:tc>
      </w:tr>
      <w:tr w:rsidR="009E4F64" w:rsidRPr="005F5D41" w:rsidTr="004C2AA2">
        <w:trPr>
          <w:trHeight w:val="440"/>
        </w:trPr>
        <w:tc>
          <w:tcPr>
            <w:tcW w:w="3219" w:type="dxa"/>
            <w:tcBorders>
              <w:top w:val="single" w:sz="18" w:space="0" w:color="FFFFFF"/>
              <w:bottom w:val="single" w:sz="18" w:space="0" w:color="FFFFFF"/>
            </w:tcBorders>
            <w:shd w:val="clear" w:color="auto" w:fill="CCFFCC"/>
            <w:vAlign w:val="center"/>
          </w:tcPr>
          <w:p w:rsidR="009E4F64" w:rsidRPr="00207502" w:rsidRDefault="009E4F64" w:rsidP="004C2AA2">
            <w:pPr>
              <w:rPr>
                <w:rFonts w:ascii="Tahoma" w:hAnsi="Tahoma" w:cs="Tahoma"/>
                <w:bCs/>
              </w:rPr>
            </w:pPr>
            <w:r w:rsidRPr="00207502">
              <w:rPr>
                <w:rFonts w:ascii="Tahoma" w:hAnsi="Tahoma" w:cs="Tahoma"/>
                <w:bCs/>
              </w:rPr>
              <w:t xml:space="preserve"> Synthetic Organic</w:t>
            </w:r>
          </w:p>
        </w:tc>
        <w:tc>
          <w:tcPr>
            <w:tcW w:w="3119" w:type="dxa"/>
            <w:tcBorders>
              <w:top w:val="single" w:sz="18" w:space="0" w:color="FFFFFF"/>
              <w:bottom w:val="single" w:sz="18" w:space="0" w:color="FFFFFF"/>
            </w:tcBorders>
            <w:shd w:val="clear" w:color="auto" w:fill="CCFFCC"/>
            <w:vAlign w:val="center"/>
          </w:tcPr>
          <w:p w:rsidR="009E4F64" w:rsidRPr="00207502" w:rsidRDefault="009E4F64" w:rsidP="004C2AA2">
            <w:pPr>
              <w:rPr>
                <w:rFonts w:ascii="Tahoma" w:hAnsi="Tahoma" w:cs="Tahoma"/>
                <w:bCs/>
              </w:rPr>
            </w:pPr>
            <w:r w:rsidRPr="00207502">
              <w:rPr>
                <w:rFonts w:ascii="Tahoma" w:hAnsi="Tahoma" w:cs="Tahoma"/>
                <w:bCs/>
              </w:rPr>
              <w:t>Canal and Glick Entry Points</w:t>
            </w:r>
          </w:p>
        </w:tc>
        <w:tc>
          <w:tcPr>
            <w:tcW w:w="3440" w:type="dxa"/>
            <w:tcBorders>
              <w:top w:val="single" w:sz="18" w:space="0" w:color="FFFFFF"/>
              <w:bottom w:val="single" w:sz="18" w:space="0" w:color="FFFFFF"/>
            </w:tcBorders>
            <w:shd w:val="clear" w:color="auto" w:fill="CCFFCC"/>
            <w:vAlign w:val="center"/>
          </w:tcPr>
          <w:p w:rsidR="009E4F64" w:rsidRPr="00207502" w:rsidRDefault="009E4F64" w:rsidP="004C2AA2">
            <w:pPr>
              <w:rPr>
                <w:rFonts w:ascii="Tahoma" w:hAnsi="Tahoma" w:cs="Tahoma"/>
                <w:bCs/>
              </w:rPr>
            </w:pPr>
            <w:r w:rsidRPr="00207502">
              <w:rPr>
                <w:rFonts w:ascii="Tahoma" w:hAnsi="Tahoma" w:cs="Tahoma"/>
                <w:bCs/>
              </w:rPr>
              <w:t>Reduced monitoring</w:t>
            </w:r>
          </w:p>
        </w:tc>
      </w:tr>
      <w:tr w:rsidR="009E4F64" w:rsidRPr="005F5D41" w:rsidTr="004C2AA2">
        <w:trPr>
          <w:trHeight w:val="429"/>
        </w:trPr>
        <w:tc>
          <w:tcPr>
            <w:tcW w:w="3219" w:type="dxa"/>
            <w:tcBorders>
              <w:top w:val="single" w:sz="18" w:space="0" w:color="FFFFFF"/>
              <w:bottom w:val="single" w:sz="18" w:space="0" w:color="FFFFFF"/>
            </w:tcBorders>
            <w:shd w:val="clear" w:color="auto" w:fill="FFFF99"/>
            <w:vAlign w:val="center"/>
          </w:tcPr>
          <w:p w:rsidR="009E4F64" w:rsidRPr="00207502" w:rsidRDefault="009E4F64" w:rsidP="004C2AA2">
            <w:pPr>
              <w:rPr>
                <w:rFonts w:ascii="Tahoma" w:hAnsi="Tahoma" w:cs="Tahoma"/>
                <w:bCs/>
              </w:rPr>
            </w:pPr>
            <w:r w:rsidRPr="00207502">
              <w:rPr>
                <w:rFonts w:ascii="Tahoma" w:hAnsi="Tahoma" w:cs="Tahoma"/>
                <w:bCs/>
              </w:rPr>
              <w:t xml:space="preserve"> THM’s /HAA5</w:t>
            </w:r>
          </w:p>
        </w:tc>
        <w:tc>
          <w:tcPr>
            <w:tcW w:w="3119" w:type="dxa"/>
            <w:tcBorders>
              <w:top w:val="single" w:sz="18" w:space="0" w:color="FFFFFF"/>
              <w:bottom w:val="single" w:sz="18" w:space="0" w:color="FFFFFF"/>
            </w:tcBorders>
            <w:shd w:val="clear" w:color="auto" w:fill="FFFF99"/>
            <w:vAlign w:val="center"/>
          </w:tcPr>
          <w:p w:rsidR="009E4F64" w:rsidRPr="00207502" w:rsidRDefault="009E4F64" w:rsidP="004C2AA2">
            <w:pPr>
              <w:rPr>
                <w:rFonts w:ascii="Tahoma" w:hAnsi="Tahoma" w:cs="Tahoma"/>
                <w:bCs/>
              </w:rPr>
            </w:pPr>
            <w:r w:rsidRPr="00207502">
              <w:rPr>
                <w:rFonts w:ascii="Tahoma" w:hAnsi="Tahoma" w:cs="Tahoma"/>
                <w:bCs/>
              </w:rPr>
              <w:t>Distribution System</w:t>
            </w:r>
          </w:p>
        </w:tc>
        <w:tc>
          <w:tcPr>
            <w:tcW w:w="3440" w:type="dxa"/>
            <w:tcBorders>
              <w:top w:val="single" w:sz="18" w:space="0" w:color="FFFFFF"/>
              <w:bottom w:val="single" w:sz="18" w:space="0" w:color="FFFFFF"/>
            </w:tcBorders>
            <w:shd w:val="clear" w:color="auto" w:fill="FFFF99"/>
            <w:vAlign w:val="center"/>
          </w:tcPr>
          <w:p w:rsidR="009E4F64" w:rsidRPr="00207502" w:rsidRDefault="009E4F64" w:rsidP="004C2AA2">
            <w:pPr>
              <w:rPr>
                <w:rFonts w:ascii="Tahoma" w:hAnsi="Tahoma" w:cs="Tahoma"/>
                <w:bCs/>
              </w:rPr>
            </w:pPr>
            <w:r>
              <w:rPr>
                <w:rFonts w:ascii="Tahoma" w:hAnsi="Tahoma" w:cs="Tahoma"/>
                <w:bCs/>
              </w:rPr>
              <w:t xml:space="preserve">4 / Sites </w:t>
            </w:r>
            <w:r w:rsidRPr="00207502">
              <w:rPr>
                <w:rFonts w:ascii="Tahoma" w:hAnsi="Tahoma" w:cs="Tahoma"/>
                <w:bCs/>
              </w:rPr>
              <w:t xml:space="preserve"> per Qtr.</w:t>
            </w:r>
          </w:p>
        </w:tc>
      </w:tr>
      <w:tr w:rsidR="009E4F64" w:rsidRPr="005F5D41" w:rsidTr="004C2AA2">
        <w:trPr>
          <w:trHeight w:val="558"/>
        </w:trPr>
        <w:tc>
          <w:tcPr>
            <w:tcW w:w="3219" w:type="dxa"/>
            <w:tcBorders>
              <w:top w:val="single" w:sz="18" w:space="0" w:color="FFFFFF"/>
              <w:bottom w:val="single" w:sz="18" w:space="0" w:color="FFFFFF"/>
            </w:tcBorders>
            <w:shd w:val="clear" w:color="auto" w:fill="CCFFCC"/>
            <w:vAlign w:val="center"/>
          </w:tcPr>
          <w:p w:rsidR="009E4F64" w:rsidRPr="00207502" w:rsidRDefault="009E4F64" w:rsidP="004C2AA2">
            <w:pPr>
              <w:rPr>
                <w:rFonts w:ascii="Tahoma" w:hAnsi="Tahoma" w:cs="Tahoma"/>
                <w:bCs/>
              </w:rPr>
            </w:pPr>
            <w:r w:rsidRPr="00207502">
              <w:rPr>
                <w:rFonts w:ascii="Tahoma" w:hAnsi="Tahoma" w:cs="Tahoma"/>
                <w:bCs/>
              </w:rPr>
              <w:t>Combined Chlorine, Phosphate, Fluoride, pH</w:t>
            </w:r>
          </w:p>
        </w:tc>
        <w:tc>
          <w:tcPr>
            <w:tcW w:w="3119" w:type="dxa"/>
            <w:tcBorders>
              <w:top w:val="single" w:sz="18" w:space="0" w:color="FFFFFF"/>
              <w:bottom w:val="single" w:sz="18" w:space="0" w:color="FFFFFF"/>
            </w:tcBorders>
            <w:shd w:val="clear" w:color="auto" w:fill="CCFFCC"/>
            <w:vAlign w:val="center"/>
          </w:tcPr>
          <w:p w:rsidR="009E4F64" w:rsidRPr="00207502" w:rsidRDefault="009E4F64" w:rsidP="004C2AA2">
            <w:pPr>
              <w:rPr>
                <w:rFonts w:ascii="Tahoma" w:hAnsi="Tahoma" w:cs="Tahoma"/>
                <w:bCs/>
              </w:rPr>
            </w:pPr>
            <w:r w:rsidRPr="00207502">
              <w:rPr>
                <w:rFonts w:ascii="Tahoma" w:hAnsi="Tahoma" w:cs="Tahoma"/>
                <w:bCs/>
              </w:rPr>
              <w:t>Canal and Glick Entry Points</w:t>
            </w:r>
          </w:p>
        </w:tc>
        <w:tc>
          <w:tcPr>
            <w:tcW w:w="3440" w:type="dxa"/>
            <w:tcBorders>
              <w:top w:val="single" w:sz="18" w:space="0" w:color="FFFFFF"/>
              <w:bottom w:val="single" w:sz="18" w:space="0" w:color="FFFFFF"/>
            </w:tcBorders>
            <w:shd w:val="clear" w:color="auto" w:fill="CCFFCC"/>
            <w:vAlign w:val="center"/>
          </w:tcPr>
          <w:p w:rsidR="009E4F64" w:rsidRPr="00207502" w:rsidRDefault="009E4F64" w:rsidP="004C2AA2">
            <w:pPr>
              <w:rPr>
                <w:rFonts w:ascii="Tahoma" w:hAnsi="Tahoma" w:cs="Tahoma"/>
                <w:bCs/>
              </w:rPr>
            </w:pPr>
            <w:r>
              <w:rPr>
                <w:rFonts w:ascii="Tahoma" w:hAnsi="Tahoma" w:cs="Tahoma"/>
                <w:bCs/>
              </w:rPr>
              <w:t>4X Daily</w:t>
            </w:r>
            <w:r w:rsidRPr="00207502">
              <w:rPr>
                <w:rFonts w:ascii="Tahoma" w:hAnsi="Tahoma" w:cs="Tahoma"/>
                <w:bCs/>
              </w:rPr>
              <w:t xml:space="preserve"> (by System Operators)</w:t>
            </w:r>
          </w:p>
        </w:tc>
      </w:tr>
      <w:tr w:rsidR="009E4F64" w:rsidRPr="005F5D41" w:rsidTr="004C2AA2">
        <w:trPr>
          <w:trHeight w:val="639"/>
        </w:trPr>
        <w:tc>
          <w:tcPr>
            <w:tcW w:w="3219" w:type="dxa"/>
            <w:tcBorders>
              <w:top w:val="single" w:sz="18" w:space="0" w:color="FFFFFF"/>
              <w:bottom w:val="single" w:sz="18" w:space="0" w:color="FFFFFF"/>
            </w:tcBorders>
            <w:shd w:val="clear" w:color="auto" w:fill="FFFF99"/>
            <w:vAlign w:val="center"/>
          </w:tcPr>
          <w:p w:rsidR="009E4F64" w:rsidRPr="00E00C57" w:rsidRDefault="009E4F64" w:rsidP="004C2AA2">
            <w:pPr>
              <w:rPr>
                <w:rFonts w:ascii="Tahoma" w:hAnsi="Tahoma" w:cs="Tahoma"/>
                <w:bCs/>
                <w:color w:val="002060"/>
              </w:rPr>
            </w:pPr>
            <w:r>
              <w:rPr>
                <w:rFonts w:ascii="Tahoma" w:hAnsi="Tahoma" w:cs="Tahoma"/>
                <w:bCs/>
                <w:color w:val="002060"/>
              </w:rPr>
              <w:t>Nitrates</w:t>
            </w:r>
          </w:p>
        </w:tc>
        <w:tc>
          <w:tcPr>
            <w:tcW w:w="3119" w:type="dxa"/>
            <w:tcBorders>
              <w:top w:val="single" w:sz="18" w:space="0" w:color="FFFFFF"/>
              <w:bottom w:val="single" w:sz="18" w:space="0" w:color="FFFFFF"/>
            </w:tcBorders>
            <w:shd w:val="clear" w:color="auto" w:fill="FFFF99"/>
            <w:vAlign w:val="center"/>
          </w:tcPr>
          <w:p w:rsidR="009E4F64" w:rsidRPr="00E00C57" w:rsidRDefault="009E4F64" w:rsidP="004C2AA2">
            <w:pPr>
              <w:rPr>
                <w:rFonts w:ascii="Tahoma" w:hAnsi="Tahoma" w:cs="Tahoma"/>
                <w:bCs/>
                <w:color w:val="FF0000"/>
              </w:rPr>
            </w:pPr>
            <w:r w:rsidRPr="00207502">
              <w:rPr>
                <w:rFonts w:ascii="Tahoma" w:hAnsi="Tahoma" w:cs="Tahoma"/>
                <w:bCs/>
              </w:rPr>
              <w:t>Canal and Glick Entry Points</w:t>
            </w:r>
          </w:p>
        </w:tc>
        <w:tc>
          <w:tcPr>
            <w:tcW w:w="3440" w:type="dxa"/>
            <w:tcBorders>
              <w:top w:val="single" w:sz="18" w:space="0" w:color="FFFFFF"/>
              <w:bottom w:val="single" w:sz="18" w:space="0" w:color="FFFFFF"/>
            </w:tcBorders>
            <w:shd w:val="clear" w:color="auto" w:fill="FFFF99"/>
            <w:vAlign w:val="center"/>
          </w:tcPr>
          <w:p w:rsidR="009E4F64" w:rsidRPr="00097959" w:rsidRDefault="009E4F64" w:rsidP="004C2AA2">
            <w:pPr>
              <w:rPr>
                <w:rFonts w:ascii="Tahoma" w:hAnsi="Tahoma" w:cs="Tahoma"/>
                <w:bCs/>
              </w:rPr>
            </w:pPr>
            <w:r w:rsidRPr="00097959">
              <w:rPr>
                <w:rFonts w:ascii="Tahoma" w:hAnsi="Tahoma" w:cs="Tahoma"/>
                <w:bCs/>
              </w:rPr>
              <w:t>Yearly</w:t>
            </w:r>
          </w:p>
        </w:tc>
      </w:tr>
    </w:tbl>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9E4F64" w:rsidRDefault="009E4F64"/>
    <w:p w:rsidR="003A4737" w:rsidRPr="00950C4C" w:rsidRDefault="003A4737" w:rsidP="009A2C85">
      <w:pPr>
        <w:pStyle w:val="BodyText"/>
        <w:jc w:val="center"/>
        <w:rPr>
          <w:rFonts w:ascii="Tahoma" w:hAnsi="Tahoma"/>
          <w:i/>
          <w:color w:val="000000" w:themeColor="text1"/>
          <w:sz w:val="40"/>
          <w:szCs w:val="40"/>
        </w:rPr>
      </w:pPr>
      <w:r>
        <w:rPr>
          <w:rFonts w:ascii="Tahoma" w:hAnsi="Tahoma"/>
          <w:i/>
          <w:color w:val="000000" w:themeColor="text1"/>
          <w:sz w:val="40"/>
          <w:szCs w:val="40"/>
        </w:rPr>
        <w:lastRenderedPageBreak/>
        <w:t xml:space="preserve">Joe Davenport:  </w:t>
      </w:r>
      <w:r w:rsidRPr="00950C4C">
        <w:rPr>
          <w:rFonts w:ascii="Tahoma" w:hAnsi="Tahoma"/>
          <w:i/>
          <w:color w:val="000000" w:themeColor="text1"/>
          <w:sz w:val="40"/>
          <w:szCs w:val="40"/>
        </w:rPr>
        <w:t>Backflow/Cross Connection Inspector</w:t>
      </w:r>
    </w:p>
    <w:p w:rsidR="0054536F" w:rsidRDefault="0054536F" w:rsidP="00866A64">
      <w:pPr>
        <w:pStyle w:val="BodyText"/>
        <w:ind w:firstLine="720"/>
        <w:rPr>
          <w:rFonts w:ascii="Tahoma" w:hAnsi="Tahoma"/>
          <w:color w:val="000000" w:themeColor="text1"/>
        </w:rPr>
      </w:pPr>
    </w:p>
    <w:p w:rsidR="003A4737" w:rsidRPr="00950C4C" w:rsidRDefault="003A4737" w:rsidP="00866A64">
      <w:pPr>
        <w:pStyle w:val="BodyText"/>
        <w:ind w:firstLine="720"/>
        <w:rPr>
          <w:rFonts w:ascii="Tahoma" w:hAnsi="Tahoma"/>
          <w:color w:val="000000" w:themeColor="text1"/>
        </w:rPr>
      </w:pPr>
      <w:r w:rsidRPr="00950C4C">
        <w:rPr>
          <w:rFonts w:ascii="Tahoma" w:hAnsi="Tahoma"/>
          <w:color w:val="000000" w:themeColor="text1"/>
        </w:rPr>
        <w:t xml:space="preserve">The Backflow/Cross Connection Inspector is responsible for tracking the annual backflow test results for all backflow devices in the City of Lafayette’s potable water system, performing annual site surveys to identify any new hazards at a facility, assist in identifying the appropriate backflow device(s) required in new construction, tracking the annual gauge calibration certificates for all backflow testers who submit results and helping with continuing education of local backflow device testers. </w:t>
      </w:r>
    </w:p>
    <w:p w:rsidR="003A4737" w:rsidRPr="007F5464" w:rsidRDefault="003A4737" w:rsidP="003A4737">
      <w:pPr>
        <w:pStyle w:val="BodyText"/>
        <w:numPr>
          <w:ilvl w:val="0"/>
          <w:numId w:val="1"/>
        </w:numPr>
        <w:spacing w:after="220" w:line="220" w:lineRule="atLeast"/>
        <w:rPr>
          <w:rFonts w:ascii="Tahoma" w:hAnsi="Tahoma"/>
          <w:color w:val="000000" w:themeColor="text1"/>
        </w:rPr>
      </w:pPr>
      <w:r>
        <w:rPr>
          <w:rFonts w:ascii="Tahoma" w:hAnsi="Tahoma"/>
          <w:color w:val="000000" w:themeColor="text1"/>
        </w:rPr>
        <w:t>Performed 14</w:t>
      </w:r>
      <w:r w:rsidRPr="00950C4C">
        <w:rPr>
          <w:rFonts w:ascii="Tahoma" w:hAnsi="Tahoma"/>
          <w:color w:val="000000" w:themeColor="text1"/>
        </w:rPr>
        <w:t xml:space="preserve"> Site Surveys</w:t>
      </w:r>
    </w:p>
    <w:p w:rsidR="003A4737" w:rsidRPr="00950C4C" w:rsidRDefault="003A4737" w:rsidP="003A4737">
      <w:pPr>
        <w:pStyle w:val="BodyText"/>
        <w:numPr>
          <w:ilvl w:val="0"/>
          <w:numId w:val="1"/>
        </w:numPr>
        <w:spacing w:after="220" w:line="220" w:lineRule="atLeast"/>
        <w:rPr>
          <w:rFonts w:ascii="Tahoma" w:hAnsi="Tahoma"/>
          <w:color w:val="000000" w:themeColor="text1"/>
        </w:rPr>
      </w:pPr>
      <w:r>
        <w:rPr>
          <w:rFonts w:ascii="Tahoma" w:hAnsi="Tahoma"/>
          <w:color w:val="000000" w:themeColor="text1"/>
        </w:rPr>
        <w:t>Performed 246</w:t>
      </w:r>
      <w:r w:rsidRPr="00950C4C">
        <w:rPr>
          <w:rFonts w:ascii="Tahoma" w:hAnsi="Tahoma"/>
          <w:color w:val="000000" w:themeColor="text1"/>
        </w:rPr>
        <w:t xml:space="preserve"> Inspections</w:t>
      </w:r>
    </w:p>
    <w:p w:rsidR="003A4737" w:rsidRPr="00950C4C" w:rsidRDefault="003A4737" w:rsidP="003A4737">
      <w:pPr>
        <w:pStyle w:val="BodyText"/>
        <w:numPr>
          <w:ilvl w:val="0"/>
          <w:numId w:val="1"/>
        </w:numPr>
        <w:spacing w:after="220" w:line="220" w:lineRule="atLeast"/>
        <w:rPr>
          <w:rFonts w:ascii="Tahoma" w:hAnsi="Tahoma"/>
          <w:color w:val="000000" w:themeColor="text1"/>
        </w:rPr>
      </w:pPr>
      <w:r w:rsidRPr="00950C4C">
        <w:rPr>
          <w:rFonts w:ascii="Tahoma" w:hAnsi="Tahoma"/>
          <w:color w:val="000000" w:themeColor="text1"/>
        </w:rPr>
        <w:t>Helped Water Facility Inspector</w:t>
      </w:r>
      <w:r>
        <w:rPr>
          <w:rFonts w:ascii="Tahoma" w:hAnsi="Tahoma"/>
          <w:color w:val="000000" w:themeColor="text1"/>
        </w:rPr>
        <w:t>s</w:t>
      </w:r>
      <w:r w:rsidRPr="00950C4C">
        <w:rPr>
          <w:rFonts w:ascii="Tahoma" w:hAnsi="Tahoma"/>
          <w:color w:val="000000" w:themeColor="text1"/>
        </w:rPr>
        <w:t xml:space="preserve"> as needed</w:t>
      </w:r>
    </w:p>
    <w:p w:rsidR="003A4737" w:rsidRPr="00950C4C" w:rsidRDefault="003A4737" w:rsidP="003A4737">
      <w:pPr>
        <w:pStyle w:val="BodyText"/>
        <w:numPr>
          <w:ilvl w:val="0"/>
          <w:numId w:val="1"/>
        </w:numPr>
        <w:spacing w:after="220" w:line="220" w:lineRule="atLeast"/>
        <w:rPr>
          <w:rFonts w:ascii="Tahoma" w:hAnsi="Tahoma"/>
          <w:color w:val="000000" w:themeColor="text1"/>
        </w:rPr>
      </w:pPr>
      <w:r w:rsidRPr="00950C4C">
        <w:rPr>
          <w:rFonts w:ascii="Tahoma" w:hAnsi="Tahoma"/>
          <w:color w:val="000000" w:themeColor="text1"/>
        </w:rPr>
        <w:t>Helped to log and file incoming maps</w:t>
      </w:r>
    </w:p>
    <w:p w:rsidR="003A4737" w:rsidRDefault="003A4737" w:rsidP="003A4737">
      <w:pPr>
        <w:pStyle w:val="BodyText"/>
        <w:numPr>
          <w:ilvl w:val="0"/>
          <w:numId w:val="1"/>
        </w:numPr>
        <w:spacing w:after="220" w:line="220" w:lineRule="atLeast"/>
        <w:rPr>
          <w:rFonts w:ascii="Tahoma" w:hAnsi="Tahoma"/>
          <w:color w:val="000000" w:themeColor="text1"/>
        </w:rPr>
      </w:pPr>
      <w:r>
        <w:rPr>
          <w:rFonts w:ascii="Tahoma" w:hAnsi="Tahoma"/>
          <w:color w:val="000000" w:themeColor="text1"/>
        </w:rPr>
        <w:t>Performed 1 Hydrostatic Test</w:t>
      </w:r>
    </w:p>
    <w:p w:rsidR="003A4737" w:rsidRPr="00950C4C" w:rsidRDefault="003A4737" w:rsidP="003A4737">
      <w:pPr>
        <w:pStyle w:val="BodyText"/>
        <w:numPr>
          <w:ilvl w:val="0"/>
          <w:numId w:val="1"/>
        </w:numPr>
        <w:spacing w:after="220" w:line="220" w:lineRule="atLeast"/>
        <w:rPr>
          <w:rFonts w:ascii="Tahoma" w:hAnsi="Tahoma"/>
          <w:color w:val="000000" w:themeColor="text1"/>
        </w:rPr>
      </w:pPr>
      <w:r w:rsidRPr="00950C4C">
        <w:rPr>
          <w:rFonts w:ascii="Tahoma" w:hAnsi="Tahoma"/>
          <w:color w:val="000000" w:themeColor="text1"/>
        </w:rPr>
        <w:t>Filled in for our Utility Locators as needed</w:t>
      </w:r>
    </w:p>
    <w:p w:rsidR="003A4737" w:rsidRPr="00583D60" w:rsidRDefault="003A4737" w:rsidP="003A4737">
      <w:pPr>
        <w:pStyle w:val="BodyText"/>
        <w:numPr>
          <w:ilvl w:val="0"/>
          <w:numId w:val="1"/>
        </w:numPr>
        <w:spacing w:after="220" w:line="220" w:lineRule="atLeast"/>
        <w:rPr>
          <w:rFonts w:ascii="Tahoma" w:hAnsi="Tahoma"/>
          <w:color w:val="000000" w:themeColor="text1"/>
        </w:rPr>
      </w:pPr>
      <w:r w:rsidRPr="00950C4C">
        <w:rPr>
          <w:rFonts w:ascii="Tahoma" w:hAnsi="Tahoma"/>
          <w:color w:val="000000" w:themeColor="text1"/>
        </w:rPr>
        <w:t>Made corrections to ARC/GIS and MyGIS manager online mapping</w:t>
      </w:r>
    </w:p>
    <w:p w:rsidR="003A4737" w:rsidRDefault="003A4737" w:rsidP="003A4737">
      <w:pPr>
        <w:pStyle w:val="BodyText"/>
        <w:numPr>
          <w:ilvl w:val="0"/>
          <w:numId w:val="1"/>
        </w:numPr>
        <w:spacing w:after="220" w:line="220" w:lineRule="atLeast"/>
        <w:rPr>
          <w:rFonts w:ascii="Tahoma" w:hAnsi="Tahoma"/>
          <w:color w:val="000000" w:themeColor="text1"/>
        </w:rPr>
      </w:pPr>
      <w:r w:rsidRPr="00950C4C">
        <w:rPr>
          <w:rFonts w:ascii="Tahoma" w:hAnsi="Tahoma"/>
          <w:color w:val="000000" w:themeColor="text1"/>
        </w:rPr>
        <w:t>Continuing to verify fire line sizes for our Utility Billing Dept.</w:t>
      </w:r>
    </w:p>
    <w:p w:rsidR="003A4737" w:rsidRPr="008A0FAA" w:rsidRDefault="003A4737" w:rsidP="003A4737">
      <w:pPr>
        <w:pStyle w:val="BodyText"/>
        <w:numPr>
          <w:ilvl w:val="0"/>
          <w:numId w:val="1"/>
        </w:numPr>
        <w:spacing w:after="220" w:line="220" w:lineRule="atLeast"/>
        <w:rPr>
          <w:rFonts w:ascii="Tahoma" w:hAnsi="Tahoma"/>
          <w:color w:val="000000" w:themeColor="text1"/>
        </w:rPr>
      </w:pPr>
      <w:r>
        <w:rPr>
          <w:rFonts w:ascii="Tahoma" w:hAnsi="Tahoma"/>
          <w:color w:val="000000" w:themeColor="text1"/>
        </w:rPr>
        <w:t>Continuing to update and maintain our online Database of Backflow assembly test results through BSIonline and in our Laser fiche system</w:t>
      </w:r>
    </w:p>
    <w:p w:rsidR="003A4737" w:rsidRDefault="003A4737" w:rsidP="003A4737">
      <w:pPr>
        <w:pStyle w:val="BodyText"/>
        <w:numPr>
          <w:ilvl w:val="0"/>
          <w:numId w:val="1"/>
        </w:numPr>
        <w:spacing w:after="220" w:line="220" w:lineRule="atLeast"/>
        <w:rPr>
          <w:rFonts w:ascii="Tahoma" w:hAnsi="Tahoma"/>
          <w:color w:val="000000" w:themeColor="text1"/>
        </w:rPr>
      </w:pPr>
      <w:r>
        <w:rPr>
          <w:rFonts w:ascii="Tahoma" w:hAnsi="Tahoma"/>
          <w:color w:val="000000" w:themeColor="text1"/>
        </w:rPr>
        <w:t>Oversaw Irrigation startup, winterization and maintenance</w:t>
      </w:r>
    </w:p>
    <w:p w:rsidR="003A4737" w:rsidRDefault="003A4737" w:rsidP="003A4737">
      <w:pPr>
        <w:pStyle w:val="BodyText"/>
        <w:numPr>
          <w:ilvl w:val="0"/>
          <w:numId w:val="1"/>
        </w:numPr>
        <w:spacing w:after="220" w:line="220" w:lineRule="atLeast"/>
        <w:rPr>
          <w:rFonts w:ascii="Tahoma" w:hAnsi="Tahoma"/>
          <w:color w:val="000000" w:themeColor="text1"/>
        </w:rPr>
      </w:pPr>
      <w:r>
        <w:rPr>
          <w:rFonts w:ascii="Tahoma" w:hAnsi="Tahoma"/>
          <w:color w:val="000000" w:themeColor="text1"/>
        </w:rPr>
        <w:t>Attended 1 ADA Meeting</w:t>
      </w:r>
    </w:p>
    <w:p w:rsidR="003A4737" w:rsidRDefault="003A4737" w:rsidP="003A4737">
      <w:pPr>
        <w:pStyle w:val="BodyText"/>
        <w:numPr>
          <w:ilvl w:val="0"/>
          <w:numId w:val="1"/>
        </w:numPr>
        <w:spacing w:after="220" w:line="220" w:lineRule="atLeast"/>
        <w:rPr>
          <w:rFonts w:ascii="Tahoma" w:hAnsi="Tahoma"/>
          <w:color w:val="000000" w:themeColor="text1"/>
        </w:rPr>
      </w:pPr>
      <w:r>
        <w:rPr>
          <w:rFonts w:ascii="Tahoma" w:hAnsi="Tahoma"/>
          <w:color w:val="000000" w:themeColor="text1"/>
        </w:rPr>
        <w:t>Assisted with Fire Line Inspections at City Buildings</w:t>
      </w:r>
    </w:p>
    <w:p w:rsidR="003A4737" w:rsidRDefault="003A4737" w:rsidP="003A4737">
      <w:pPr>
        <w:pStyle w:val="BodyText"/>
        <w:numPr>
          <w:ilvl w:val="0"/>
          <w:numId w:val="1"/>
        </w:numPr>
        <w:spacing w:after="220" w:line="220" w:lineRule="atLeast"/>
        <w:rPr>
          <w:rFonts w:ascii="Tahoma" w:hAnsi="Tahoma"/>
          <w:color w:val="000000" w:themeColor="text1"/>
        </w:rPr>
      </w:pPr>
      <w:r>
        <w:rPr>
          <w:rFonts w:ascii="Tahoma" w:hAnsi="Tahoma"/>
          <w:color w:val="000000" w:themeColor="text1"/>
        </w:rPr>
        <w:t>Conducted Water Works staff training on MyGISmanager application and mapping</w:t>
      </w:r>
    </w:p>
    <w:p w:rsidR="003A4737" w:rsidRDefault="003A4737" w:rsidP="003A4737">
      <w:pPr>
        <w:pStyle w:val="BodyText"/>
        <w:numPr>
          <w:ilvl w:val="0"/>
          <w:numId w:val="1"/>
        </w:numPr>
        <w:spacing w:after="220" w:line="220" w:lineRule="atLeast"/>
        <w:rPr>
          <w:rFonts w:ascii="Tahoma" w:hAnsi="Tahoma"/>
          <w:color w:val="000000" w:themeColor="text1"/>
        </w:rPr>
      </w:pPr>
      <w:r>
        <w:rPr>
          <w:rFonts w:ascii="Tahoma" w:hAnsi="Tahoma"/>
          <w:color w:val="000000" w:themeColor="text1"/>
        </w:rPr>
        <w:t>Attended Pipeline Safety Training</w:t>
      </w:r>
    </w:p>
    <w:p w:rsidR="003A4737" w:rsidRDefault="003A4737" w:rsidP="003A4737">
      <w:pPr>
        <w:pStyle w:val="BodyText"/>
        <w:numPr>
          <w:ilvl w:val="0"/>
          <w:numId w:val="1"/>
        </w:numPr>
        <w:spacing w:after="220" w:line="220" w:lineRule="atLeast"/>
        <w:rPr>
          <w:rFonts w:ascii="Tahoma" w:hAnsi="Tahoma"/>
          <w:color w:val="000000" w:themeColor="text1"/>
        </w:rPr>
      </w:pPr>
      <w:r>
        <w:rPr>
          <w:rFonts w:ascii="Tahoma" w:hAnsi="Tahoma"/>
          <w:color w:val="000000" w:themeColor="text1"/>
        </w:rPr>
        <w:t>Submitted Payroll reports in the absence of our Admin Assistant</w:t>
      </w:r>
    </w:p>
    <w:p w:rsidR="003A4737" w:rsidRDefault="003A4737" w:rsidP="003A4737">
      <w:pPr>
        <w:pStyle w:val="BodyText"/>
        <w:numPr>
          <w:ilvl w:val="0"/>
          <w:numId w:val="1"/>
        </w:numPr>
        <w:spacing w:after="220" w:line="220" w:lineRule="atLeast"/>
        <w:rPr>
          <w:rFonts w:ascii="Tahoma" w:hAnsi="Tahoma"/>
          <w:color w:val="000000" w:themeColor="text1"/>
        </w:rPr>
      </w:pPr>
      <w:r>
        <w:rPr>
          <w:rFonts w:ascii="Tahoma" w:hAnsi="Tahoma"/>
          <w:color w:val="000000" w:themeColor="text1"/>
        </w:rPr>
        <w:t>Cleared and sprayed around fire hydrants per LFD requests</w:t>
      </w:r>
    </w:p>
    <w:p w:rsidR="003A4737" w:rsidRPr="00950C4C" w:rsidRDefault="003A4737" w:rsidP="003A4737">
      <w:pPr>
        <w:pStyle w:val="BodyText"/>
        <w:numPr>
          <w:ilvl w:val="0"/>
          <w:numId w:val="1"/>
        </w:numPr>
        <w:spacing w:after="220" w:line="220" w:lineRule="atLeast"/>
        <w:rPr>
          <w:rFonts w:ascii="Tahoma" w:hAnsi="Tahoma"/>
          <w:color w:val="000000" w:themeColor="text1"/>
        </w:rPr>
      </w:pPr>
      <w:r>
        <w:rPr>
          <w:rFonts w:ascii="Tahoma" w:hAnsi="Tahoma"/>
          <w:color w:val="000000" w:themeColor="text1"/>
        </w:rPr>
        <w:t>Covered several Operation’s Shifts</w:t>
      </w:r>
    </w:p>
    <w:p w:rsidR="003A4737" w:rsidRDefault="003A4737"/>
    <w:p w:rsidR="009E4F64" w:rsidRDefault="009E4F64"/>
    <w:p w:rsidR="003A4737" w:rsidRDefault="003A4737"/>
    <w:p w:rsidR="003A4737" w:rsidRDefault="003A4737" w:rsidP="0054536F">
      <w:pPr>
        <w:pStyle w:val="BodyText"/>
        <w:jc w:val="center"/>
        <w:rPr>
          <w:rFonts w:ascii="Tahoma" w:hAnsi="Tahoma"/>
          <w:bCs/>
          <w:i/>
          <w:color w:val="000000" w:themeColor="text1"/>
          <w:sz w:val="40"/>
          <w:szCs w:val="40"/>
        </w:rPr>
      </w:pPr>
      <w:r>
        <w:rPr>
          <w:rFonts w:ascii="Tahoma" w:hAnsi="Tahoma"/>
          <w:bCs/>
          <w:i/>
          <w:color w:val="000000" w:themeColor="text1"/>
          <w:sz w:val="40"/>
          <w:szCs w:val="40"/>
        </w:rPr>
        <w:t>Public Works</w:t>
      </w:r>
      <w:r w:rsidRPr="00844274">
        <w:rPr>
          <w:rFonts w:ascii="Tahoma" w:hAnsi="Tahoma"/>
          <w:bCs/>
          <w:i/>
          <w:color w:val="000000" w:themeColor="text1"/>
          <w:sz w:val="40"/>
          <w:szCs w:val="40"/>
        </w:rPr>
        <w:t xml:space="preserve"> Inspectors</w:t>
      </w:r>
    </w:p>
    <w:p w:rsidR="0054536F" w:rsidRPr="00844274" w:rsidRDefault="0054536F" w:rsidP="0054536F">
      <w:pPr>
        <w:pStyle w:val="BodyText"/>
        <w:jc w:val="center"/>
        <w:rPr>
          <w:rFonts w:ascii="Tahoma" w:hAnsi="Tahoma"/>
          <w:bCs/>
          <w:i/>
          <w:color w:val="000000" w:themeColor="text1"/>
          <w:sz w:val="40"/>
          <w:szCs w:val="40"/>
        </w:rPr>
      </w:pPr>
      <w:bookmarkStart w:id="0" w:name="_GoBack"/>
      <w:bookmarkEnd w:id="0"/>
    </w:p>
    <w:p w:rsidR="003A4737" w:rsidRPr="00982DBF" w:rsidRDefault="003A4737" w:rsidP="000631DF">
      <w:pPr>
        <w:pStyle w:val="BodyText"/>
        <w:rPr>
          <w:rFonts w:ascii="Tahoma" w:hAnsi="Tahoma"/>
          <w:color w:val="000000" w:themeColor="text1"/>
        </w:rPr>
      </w:pPr>
      <w:r w:rsidRPr="00982DBF">
        <w:rPr>
          <w:rFonts w:ascii="Tahoma" w:hAnsi="Tahoma"/>
          <w:color w:val="000000" w:themeColor="text1"/>
        </w:rPr>
        <w:t>The Inspector for the Lafayette Water Works Plant is responsible for hydrostatic, bacteria testing and facility inspections.  These duties are performed according to a set of guidelines to assure that all new water connections are done according to City Standards.</w:t>
      </w:r>
    </w:p>
    <w:p w:rsidR="003A4737" w:rsidRPr="00982DBF" w:rsidRDefault="003A4737" w:rsidP="000631DF">
      <w:pPr>
        <w:pStyle w:val="BodyText"/>
        <w:rPr>
          <w:rFonts w:ascii="Tahoma" w:hAnsi="Tahoma"/>
          <w:bCs/>
          <w:color w:val="000000" w:themeColor="text1"/>
        </w:rPr>
      </w:pPr>
    </w:p>
    <w:p w:rsidR="003A4737" w:rsidRPr="00982DBF" w:rsidRDefault="003A4737" w:rsidP="003A4737">
      <w:pPr>
        <w:pStyle w:val="BodyText"/>
        <w:numPr>
          <w:ilvl w:val="1"/>
          <w:numId w:val="7"/>
        </w:numPr>
        <w:spacing w:after="220" w:line="220" w:lineRule="atLeast"/>
        <w:rPr>
          <w:rFonts w:ascii="Tahoma" w:hAnsi="Tahoma"/>
          <w:color w:val="000000" w:themeColor="text1"/>
        </w:rPr>
      </w:pPr>
      <w:r w:rsidRPr="00982DBF">
        <w:rPr>
          <w:rFonts w:ascii="Tahoma" w:hAnsi="Tahoma"/>
          <w:color w:val="000000" w:themeColor="text1"/>
        </w:rPr>
        <w:t xml:space="preserve">Performed </w:t>
      </w:r>
      <w:r>
        <w:rPr>
          <w:rFonts w:ascii="Tahoma" w:hAnsi="Tahoma"/>
          <w:color w:val="000000" w:themeColor="text1"/>
        </w:rPr>
        <w:t>41</w:t>
      </w:r>
      <w:r w:rsidRPr="00982DBF">
        <w:rPr>
          <w:rFonts w:ascii="Tahoma" w:hAnsi="Tahoma"/>
          <w:color w:val="000000" w:themeColor="text1"/>
        </w:rPr>
        <w:t xml:space="preserve"> Hydrostatic tests</w:t>
      </w:r>
    </w:p>
    <w:p w:rsidR="003A4737" w:rsidRPr="00982DBF" w:rsidRDefault="003A4737" w:rsidP="003A4737">
      <w:pPr>
        <w:pStyle w:val="BodyText"/>
        <w:numPr>
          <w:ilvl w:val="1"/>
          <w:numId w:val="7"/>
        </w:numPr>
        <w:spacing w:after="220" w:line="220" w:lineRule="atLeast"/>
        <w:rPr>
          <w:rFonts w:ascii="Tahoma" w:hAnsi="Tahoma"/>
          <w:color w:val="000000" w:themeColor="text1"/>
        </w:rPr>
      </w:pPr>
      <w:r w:rsidRPr="00982DBF">
        <w:rPr>
          <w:rFonts w:ascii="Tahoma" w:hAnsi="Tahoma"/>
          <w:color w:val="000000" w:themeColor="text1"/>
        </w:rPr>
        <w:t xml:space="preserve">Performed </w:t>
      </w:r>
      <w:r>
        <w:rPr>
          <w:rFonts w:ascii="Tahoma" w:hAnsi="Tahoma"/>
          <w:color w:val="000000" w:themeColor="text1"/>
        </w:rPr>
        <w:t>234</w:t>
      </w:r>
      <w:r w:rsidRPr="00982DBF">
        <w:rPr>
          <w:rFonts w:ascii="Tahoma" w:hAnsi="Tahoma"/>
          <w:color w:val="000000" w:themeColor="text1"/>
        </w:rPr>
        <w:t xml:space="preserve"> Bacteria tests</w:t>
      </w:r>
    </w:p>
    <w:p w:rsidR="003A4737" w:rsidRPr="00982DBF" w:rsidRDefault="003A4737" w:rsidP="003A4737">
      <w:pPr>
        <w:pStyle w:val="BodyText"/>
        <w:numPr>
          <w:ilvl w:val="1"/>
          <w:numId w:val="7"/>
        </w:numPr>
        <w:spacing w:after="220" w:line="220" w:lineRule="atLeast"/>
        <w:rPr>
          <w:rFonts w:ascii="Tahoma" w:hAnsi="Tahoma"/>
          <w:color w:val="000000" w:themeColor="text1"/>
        </w:rPr>
      </w:pPr>
      <w:r w:rsidRPr="00982DBF">
        <w:rPr>
          <w:rFonts w:ascii="Tahoma" w:hAnsi="Tahoma"/>
          <w:color w:val="000000" w:themeColor="text1"/>
        </w:rPr>
        <w:t xml:space="preserve">Performed 3 Well Separation inspection </w:t>
      </w:r>
    </w:p>
    <w:p w:rsidR="003A4737" w:rsidRPr="00982DBF" w:rsidRDefault="003A4737" w:rsidP="003A4737">
      <w:pPr>
        <w:pStyle w:val="BodyText"/>
        <w:numPr>
          <w:ilvl w:val="1"/>
          <w:numId w:val="7"/>
        </w:numPr>
        <w:spacing w:after="220" w:line="220" w:lineRule="atLeast"/>
        <w:rPr>
          <w:rFonts w:ascii="Tahoma" w:hAnsi="Tahoma"/>
          <w:color w:val="000000" w:themeColor="text1"/>
        </w:rPr>
      </w:pPr>
      <w:r w:rsidRPr="00982DBF">
        <w:rPr>
          <w:rFonts w:ascii="Tahoma" w:hAnsi="Tahoma"/>
          <w:color w:val="000000" w:themeColor="text1"/>
        </w:rPr>
        <w:t xml:space="preserve">Attended </w:t>
      </w:r>
      <w:r>
        <w:rPr>
          <w:rFonts w:ascii="Tahoma" w:hAnsi="Tahoma"/>
          <w:color w:val="000000" w:themeColor="text1"/>
        </w:rPr>
        <w:t>08</w:t>
      </w:r>
      <w:r w:rsidRPr="00982DBF">
        <w:rPr>
          <w:rFonts w:ascii="Tahoma" w:hAnsi="Tahoma"/>
          <w:color w:val="000000" w:themeColor="text1"/>
        </w:rPr>
        <w:t xml:space="preserve"> Preconstruction Meetings</w:t>
      </w:r>
    </w:p>
    <w:p w:rsidR="003A4737" w:rsidRPr="00982DBF" w:rsidRDefault="003A4737" w:rsidP="003A4737">
      <w:pPr>
        <w:pStyle w:val="BodyText"/>
        <w:numPr>
          <w:ilvl w:val="1"/>
          <w:numId w:val="7"/>
        </w:numPr>
        <w:spacing w:after="220" w:line="220" w:lineRule="atLeast"/>
        <w:rPr>
          <w:rFonts w:ascii="Tahoma" w:hAnsi="Tahoma"/>
          <w:color w:val="000000" w:themeColor="text1"/>
        </w:rPr>
      </w:pPr>
      <w:r w:rsidRPr="00982DBF">
        <w:rPr>
          <w:rFonts w:ascii="Tahoma" w:hAnsi="Tahoma"/>
          <w:color w:val="000000" w:themeColor="text1"/>
        </w:rPr>
        <w:t>Reviewed new maps</w:t>
      </w:r>
    </w:p>
    <w:p w:rsidR="003A4737" w:rsidRPr="00982DBF" w:rsidRDefault="003A4737" w:rsidP="003A4737">
      <w:pPr>
        <w:pStyle w:val="BodyText"/>
        <w:numPr>
          <w:ilvl w:val="1"/>
          <w:numId w:val="7"/>
        </w:numPr>
        <w:spacing w:after="220" w:line="220" w:lineRule="atLeast"/>
        <w:rPr>
          <w:rFonts w:ascii="Tahoma" w:hAnsi="Tahoma"/>
          <w:color w:val="000000" w:themeColor="text1"/>
        </w:rPr>
      </w:pPr>
      <w:r w:rsidRPr="00982DBF">
        <w:rPr>
          <w:rFonts w:ascii="Tahoma" w:hAnsi="Tahoma"/>
          <w:color w:val="000000" w:themeColor="text1"/>
        </w:rPr>
        <w:t xml:space="preserve">Inspected and checked right of ways on </w:t>
      </w:r>
      <w:r>
        <w:rPr>
          <w:rFonts w:ascii="Tahoma" w:hAnsi="Tahoma"/>
          <w:color w:val="000000" w:themeColor="text1"/>
        </w:rPr>
        <w:t>127</w:t>
      </w:r>
      <w:r w:rsidRPr="00982DBF">
        <w:rPr>
          <w:rFonts w:ascii="Tahoma" w:hAnsi="Tahoma"/>
          <w:color w:val="000000" w:themeColor="text1"/>
        </w:rPr>
        <w:t xml:space="preserve"> fire hydrants</w:t>
      </w:r>
    </w:p>
    <w:p w:rsidR="003A4737" w:rsidRPr="00982DBF" w:rsidRDefault="003A4737" w:rsidP="003A4737">
      <w:pPr>
        <w:pStyle w:val="BodyText"/>
        <w:numPr>
          <w:ilvl w:val="1"/>
          <w:numId w:val="7"/>
        </w:numPr>
        <w:spacing w:after="220" w:line="220" w:lineRule="atLeast"/>
        <w:rPr>
          <w:rFonts w:ascii="Tahoma" w:hAnsi="Tahoma"/>
          <w:color w:val="000000" w:themeColor="text1"/>
        </w:rPr>
      </w:pPr>
      <w:r w:rsidRPr="00982DBF">
        <w:rPr>
          <w:rFonts w:ascii="Tahoma" w:hAnsi="Tahoma"/>
          <w:color w:val="000000" w:themeColor="text1"/>
        </w:rPr>
        <w:t>Performed</w:t>
      </w:r>
      <w:r>
        <w:rPr>
          <w:rFonts w:ascii="Tahoma" w:hAnsi="Tahoma"/>
          <w:color w:val="000000" w:themeColor="text1"/>
        </w:rPr>
        <w:t xml:space="preserve"> 537</w:t>
      </w:r>
      <w:r w:rsidRPr="00982DBF">
        <w:rPr>
          <w:rFonts w:ascii="Tahoma" w:hAnsi="Tahoma"/>
          <w:color w:val="000000" w:themeColor="text1"/>
        </w:rPr>
        <w:t xml:space="preserve"> site and facility inspections</w:t>
      </w:r>
    </w:p>
    <w:p w:rsidR="003A4737" w:rsidRPr="00982DBF" w:rsidRDefault="003A4737" w:rsidP="003A4737">
      <w:pPr>
        <w:pStyle w:val="BodyText"/>
        <w:numPr>
          <w:ilvl w:val="1"/>
          <w:numId w:val="7"/>
        </w:numPr>
        <w:spacing w:after="220" w:line="220" w:lineRule="atLeast"/>
        <w:rPr>
          <w:rFonts w:ascii="Tahoma" w:hAnsi="Tahoma"/>
          <w:color w:val="000000" w:themeColor="text1"/>
        </w:rPr>
      </w:pPr>
      <w:r>
        <w:rPr>
          <w:rFonts w:ascii="Tahoma" w:hAnsi="Tahoma"/>
          <w:color w:val="000000" w:themeColor="text1"/>
        </w:rPr>
        <w:t>Performed 69</w:t>
      </w:r>
      <w:r w:rsidRPr="00982DBF">
        <w:rPr>
          <w:rFonts w:ascii="Tahoma" w:hAnsi="Tahoma"/>
          <w:color w:val="000000" w:themeColor="text1"/>
        </w:rPr>
        <w:t xml:space="preserve"> meter and meter pit inspections</w:t>
      </w:r>
    </w:p>
    <w:p w:rsidR="003A4737" w:rsidRPr="00982DBF" w:rsidRDefault="003A4737" w:rsidP="003A4737">
      <w:pPr>
        <w:pStyle w:val="BodyText"/>
        <w:numPr>
          <w:ilvl w:val="1"/>
          <w:numId w:val="7"/>
        </w:numPr>
        <w:spacing w:after="220" w:line="220" w:lineRule="atLeast"/>
        <w:rPr>
          <w:rFonts w:ascii="Tahoma" w:hAnsi="Tahoma"/>
          <w:color w:val="000000" w:themeColor="text1"/>
        </w:rPr>
      </w:pPr>
      <w:r w:rsidRPr="00982DBF">
        <w:rPr>
          <w:rFonts w:ascii="Tahoma" w:hAnsi="Tahoma"/>
          <w:color w:val="000000" w:themeColor="text1"/>
        </w:rPr>
        <w:t xml:space="preserve">Performed </w:t>
      </w:r>
      <w:r>
        <w:rPr>
          <w:rFonts w:ascii="Tahoma" w:hAnsi="Tahoma"/>
          <w:color w:val="000000" w:themeColor="text1"/>
        </w:rPr>
        <w:t>19</w:t>
      </w:r>
      <w:r w:rsidRPr="00982DBF">
        <w:rPr>
          <w:rFonts w:ascii="Tahoma" w:hAnsi="Tahoma"/>
          <w:color w:val="000000" w:themeColor="text1"/>
        </w:rPr>
        <w:t xml:space="preserve"> Hard flush on Fire lines</w:t>
      </w:r>
    </w:p>
    <w:p w:rsidR="003A4737" w:rsidRPr="00982DBF" w:rsidRDefault="003A4737" w:rsidP="003A4737">
      <w:pPr>
        <w:pStyle w:val="BodyText"/>
        <w:numPr>
          <w:ilvl w:val="1"/>
          <w:numId w:val="7"/>
        </w:numPr>
        <w:spacing w:after="220" w:line="220" w:lineRule="atLeast"/>
        <w:rPr>
          <w:rFonts w:ascii="Tahoma" w:hAnsi="Tahoma"/>
          <w:color w:val="000000" w:themeColor="text1"/>
        </w:rPr>
      </w:pPr>
      <w:r w:rsidRPr="00982DBF">
        <w:rPr>
          <w:rFonts w:ascii="Tahoma" w:hAnsi="Tahoma"/>
          <w:color w:val="000000" w:themeColor="text1"/>
        </w:rPr>
        <w:t>Assisted with utility line locations</w:t>
      </w:r>
    </w:p>
    <w:p w:rsidR="003A4737" w:rsidRPr="00982DBF" w:rsidRDefault="003A4737" w:rsidP="003A4737">
      <w:pPr>
        <w:pStyle w:val="BodyText"/>
        <w:numPr>
          <w:ilvl w:val="1"/>
          <w:numId w:val="7"/>
        </w:numPr>
        <w:spacing w:after="220" w:line="220" w:lineRule="atLeast"/>
        <w:rPr>
          <w:rFonts w:ascii="Tahoma" w:hAnsi="Tahoma"/>
          <w:color w:val="000000" w:themeColor="text1"/>
        </w:rPr>
      </w:pPr>
      <w:r w:rsidRPr="00982DBF">
        <w:rPr>
          <w:rFonts w:ascii="Tahoma" w:hAnsi="Tahoma"/>
          <w:color w:val="000000" w:themeColor="text1"/>
        </w:rPr>
        <w:t>Assisted Construction and Meter Department crews</w:t>
      </w:r>
    </w:p>
    <w:p w:rsidR="003A4737" w:rsidRPr="00982DBF" w:rsidRDefault="003A4737" w:rsidP="003A4737">
      <w:pPr>
        <w:pStyle w:val="BodyText"/>
        <w:numPr>
          <w:ilvl w:val="1"/>
          <w:numId w:val="7"/>
        </w:numPr>
        <w:spacing w:after="220" w:line="220" w:lineRule="atLeast"/>
        <w:rPr>
          <w:rFonts w:ascii="Tahoma" w:hAnsi="Tahoma"/>
          <w:color w:val="000000" w:themeColor="text1"/>
        </w:rPr>
      </w:pPr>
      <w:r>
        <w:rPr>
          <w:rFonts w:ascii="Tahoma" w:hAnsi="Tahoma"/>
          <w:color w:val="000000" w:themeColor="text1"/>
        </w:rPr>
        <w:t>Filled 54</w:t>
      </w:r>
      <w:r w:rsidRPr="00982DBF">
        <w:rPr>
          <w:rFonts w:ascii="Tahoma" w:hAnsi="Tahoma"/>
          <w:color w:val="000000" w:themeColor="text1"/>
        </w:rPr>
        <w:t xml:space="preserve"> systems</w:t>
      </w:r>
    </w:p>
    <w:p w:rsidR="003A4737" w:rsidRPr="00982DBF" w:rsidRDefault="003A4737" w:rsidP="003A4737">
      <w:pPr>
        <w:pStyle w:val="BodyText"/>
        <w:numPr>
          <w:ilvl w:val="1"/>
          <w:numId w:val="7"/>
        </w:numPr>
        <w:spacing w:after="220" w:line="220" w:lineRule="atLeast"/>
        <w:rPr>
          <w:rFonts w:ascii="Tahoma" w:hAnsi="Tahoma"/>
          <w:color w:val="000000" w:themeColor="text1"/>
        </w:rPr>
      </w:pPr>
      <w:r w:rsidRPr="00982DBF">
        <w:rPr>
          <w:rFonts w:ascii="Tahoma" w:hAnsi="Tahoma"/>
          <w:color w:val="000000" w:themeColor="text1"/>
        </w:rPr>
        <w:t>Witnessed chlorina</w:t>
      </w:r>
      <w:r>
        <w:rPr>
          <w:rFonts w:ascii="Tahoma" w:hAnsi="Tahoma"/>
          <w:color w:val="000000" w:themeColor="text1"/>
        </w:rPr>
        <w:t>tion 34</w:t>
      </w:r>
    </w:p>
    <w:p w:rsidR="003A4737" w:rsidRPr="00982DBF" w:rsidRDefault="003A4737" w:rsidP="003A4737">
      <w:pPr>
        <w:pStyle w:val="BodyText"/>
        <w:numPr>
          <w:ilvl w:val="1"/>
          <w:numId w:val="7"/>
        </w:numPr>
        <w:spacing w:after="220" w:line="220" w:lineRule="atLeast"/>
        <w:rPr>
          <w:rFonts w:ascii="Tahoma" w:hAnsi="Tahoma"/>
          <w:color w:val="000000" w:themeColor="text1"/>
        </w:rPr>
      </w:pPr>
      <w:r w:rsidRPr="00982DBF">
        <w:rPr>
          <w:rFonts w:ascii="Tahoma" w:hAnsi="Tahoma"/>
          <w:color w:val="000000" w:themeColor="text1"/>
        </w:rPr>
        <w:t>Witne</w:t>
      </w:r>
      <w:r>
        <w:rPr>
          <w:rFonts w:ascii="Tahoma" w:hAnsi="Tahoma"/>
          <w:color w:val="000000" w:themeColor="text1"/>
        </w:rPr>
        <w:t>ssed de-chlorination 38</w:t>
      </w:r>
    </w:p>
    <w:p w:rsidR="003A4737" w:rsidRPr="00982DBF" w:rsidRDefault="003A4737" w:rsidP="003A4737">
      <w:pPr>
        <w:pStyle w:val="BodyText"/>
        <w:numPr>
          <w:ilvl w:val="1"/>
          <w:numId w:val="7"/>
        </w:numPr>
        <w:spacing w:after="220" w:line="220" w:lineRule="atLeast"/>
        <w:rPr>
          <w:rFonts w:ascii="Tahoma" w:hAnsi="Tahoma"/>
          <w:color w:val="000000" w:themeColor="text1"/>
        </w:rPr>
      </w:pPr>
      <w:r w:rsidRPr="00982DBF">
        <w:rPr>
          <w:rFonts w:ascii="Tahoma" w:hAnsi="Tahoma"/>
          <w:color w:val="000000" w:themeColor="text1"/>
        </w:rPr>
        <w:t>Assisted Customer Service as needed</w:t>
      </w:r>
    </w:p>
    <w:p w:rsidR="003A4737" w:rsidRPr="00982DBF" w:rsidRDefault="003A4737" w:rsidP="003A4737">
      <w:pPr>
        <w:pStyle w:val="BodyText"/>
        <w:numPr>
          <w:ilvl w:val="1"/>
          <w:numId w:val="7"/>
        </w:numPr>
        <w:spacing w:after="220" w:line="220" w:lineRule="atLeast"/>
        <w:rPr>
          <w:rFonts w:ascii="Tahoma" w:hAnsi="Tahoma"/>
          <w:color w:val="000000" w:themeColor="text1"/>
        </w:rPr>
      </w:pPr>
      <w:r>
        <w:rPr>
          <w:rFonts w:ascii="Tahoma" w:hAnsi="Tahoma"/>
          <w:color w:val="000000" w:themeColor="text1"/>
        </w:rPr>
        <w:t>Flushed system 91</w:t>
      </w:r>
    </w:p>
    <w:p w:rsidR="003A4737" w:rsidRPr="00982DBF" w:rsidRDefault="003A4737" w:rsidP="003A4737">
      <w:pPr>
        <w:pStyle w:val="BodyText"/>
        <w:numPr>
          <w:ilvl w:val="1"/>
          <w:numId w:val="7"/>
        </w:numPr>
        <w:spacing w:after="220" w:line="220" w:lineRule="atLeast"/>
        <w:rPr>
          <w:rFonts w:ascii="Tahoma" w:hAnsi="Tahoma"/>
          <w:color w:val="000000" w:themeColor="text1"/>
        </w:rPr>
      </w:pPr>
      <w:r>
        <w:rPr>
          <w:rFonts w:ascii="Tahoma" w:hAnsi="Tahoma"/>
          <w:color w:val="000000" w:themeColor="text1"/>
        </w:rPr>
        <w:t>Attended Training Events 2</w:t>
      </w:r>
    </w:p>
    <w:p w:rsidR="003A4737" w:rsidRPr="00982DBF" w:rsidRDefault="003A4737" w:rsidP="003A4737">
      <w:pPr>
        <w:pStyle w:val="BodyText"/>
        <w:numPr>
          <w:ilvl w:val="1"/>
          <w:numId w:val="7"/>
        </w:numPr>
        <w:spacing w:after="220" w:line="220" w:lineRule="atLeast"/>
        <w:rPr>
          <w:rFonts w:ascii="Tahoma" w:hAnsi="Tahoma"/>
          <w:color w:val="000000" w:themeColor="text1"/>
        </w:rPr>
      </w:pPr>
      <w:r>
        <w:rPr>
          <w:rFonts w:ascii="Tahoma" w:hAnsi="Tahoma"/>
          <w:color w:val="000000" w:themeColor="text1"/>
        </w:rPr>
        <w:t>Turn off 105 / Turn on 150</w:t>
      </w:r>
    </w:p>
    <w:p w:rsidR="003A4737" w:rsidRDefault="003A4737" w:rsidP="003A4737">
      <w:pPr>
        <w:pStyle w:val="BodyText"/>
        <w:numPr>
          <w:ilvl w:val="1"/>
          <w:numId w:val="7"/>
        </w:numPr>
        <w:spacing w:after="220" w:line="220" w:lineRule="atLeast"/>
        <w:rPr>
          <w:rFonts w:ascii="Tahoma" w:hAnsi="Tahoma"/>
          <w:color w:val="000000" w:themeColor="text1"/>
        </w:rPr>
      </w:pPr>
      <w:r>
        <w:rPr>
          <w:rFonts w:ascii="Tahoma" w:hAnsi="Tahoma"/>
          <w:color w:val="000000" w:themeColor="text1"/>
        </w:rPr>
        <w:t>Valve located / repaired 19</w:t>
      </w:r>
    </w:p>
    <w:p w:rsidR="003A4737" w:rsidRDefault="003A4737" w:rsidP="003A4737">
      <w:pPr>
        <w:pStyle w:val="BodyText"/>
        <w:numPr>
          <w:ilvl w:val="1"/>
          <w:numId w:val="7"/>
        </w:numPr>
        <w:spacing w:after="220" w:line="220" w:lineRule="atLeast"/>
        <w:rPr>
          <w:rFonts w:ascii="Tahoma" w:hAnsi="Tahoma"/>
          <w:color w:val="000000" w:themeColor="text1"/>
        </w:rPr>
      </w:pPr>
      <w:r>
        <w:rPr>
          <w:rFonts w:ascii="Tahoma" w:hAnsi="Tahoma"/>
          <w:color w:val="000000" w:themeColor="text1"/>
        </w:rPr>
        <w:t>Painted Fire Hydrants 14</w:t>
      </w:r>
    </w:p>
    <w:p w:rsidR="003A4737" w:rsidRPr="00D80A54" w:rsidRDefault="003A4737" w:rsidP="009A56AF">
      <w:pPr>
        <w:pStyle w:val="BodyText"/>
        <w:ind w:left="1440"/>
        <w:rPr>
          <w:rFonts w:ascii="Tahoma" w:hAnsi="Tahoma"/>
          <w:color w:val="000000" w:themeColor="text1"/>
        </w:rPr>
      </w:pPr>
    </w:p>
    <w:p w:rsidR="003A4737" w:rsidRPr="00982DBF" w:rsidRDefault="003A4737" w:rsidP="003A4737">
      <w:pPr>
        <w:pStyle w:val="BodyText"/>
        <w:numPr>
          <w:ilvl w:val="0"/>
          <w:numId w:val="7"/>
        </w:numPr>
        <w:spacing w:after="220" w:line="220" w:lineRule="atLeast"/>
        <w:rPr>
          <w:rFonts w:ascii="Tahoma" w:hAnsi="Tahoma"/>
          <w:color w:val="000000" w:themeColor="text1"/>
        </w:rPr>
      </w:pPr>
    </w:p>
    <w:p w:rsidR="003A4737" w:rsidRDefault="003A4737"/>
    <w:sectPr w:rsidR="003A4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9.75pt" o:bullet="t">
        <v:imagedata r:id="rId1" o:title="MCBD21295_0000[1]"/>
      </v:shape>
    </w:pict>
  </w:numPicBullet>
  <w:numPicBullet w:numPicBulletId="1">
    <w:pict>
      <v:shape id="_x0000_i1033" type="#_x0000_t75" style="width:9pt;height:9pt" o:bullet="t">
        <v:imagedata r:id="rId2" o:title="BD10300_"/>
      </v:shape>
    </w:pict>
  </w:numPicBullet>
  <w:numPicBullet w:numPicBulletId="2">
    <w:pict>
      <v:shape id="_x0000_i1034" type="#_x0000_t75" style="width:3in;height:3in" o:bullet="t"/>
    </w:pict>
  </w:numPicBullet>
  <w:numPicBullet w:numPicBulletId="3">
    <w:pict>
      <v:shape id="_x0000_i1035" type="#_x0000_t75" style="width:11.25pt;height:11.25pt" o:bullet="t">
        <v:imagedata r:id="rId3" o:title="BD10297_"/>
      </v:shape>
    </w:pict>
  </w:numPicBullet>
  <w:numPicBullet w:numPicBulletId="4">
    <w:pict>
      <v:shape id="_x0000_i1036" type="#_x0000_t75" style="width:9pt;height:9pt" o:bullet="t">
        <v:imagedata r:id="rId4" o:title="j0115866"/>
      </v:shape>
    </w:pict>
  </w:numPicBullet>
  <w:abstractNum w:abstractNumId="0" w15:restartNumberingAfterBreak="0">
    <w:nsid w:val="009621F8"/>
    <w:multiLevelType w:val="hybridMultilevel"/>
    <w:tmpl w:val="0F488E64"/>
    <w:lvl w:ilvl="0" w:tplc="C5A61B92">
      <w:start w:val="1"/>
      <w:numFmt w:val="bullet"/>
      <w:lvlText w:val=""/>
      <w:lvlPicBulletId w:val="0"/>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800"/>
        </w:tabs>
        <w:ind w:left="1800" w:hanging="360"/>
      </w:pPr>
      <w:rPr>
        <w:rFonts w:ascii="Wingdings" w:hAnsi="Wingdings" w:hint="default"/>
        <w:color w:val="auto"/>
      </w:rPr>
    </w:lvl>
    <w:lvl w:ilvl="2" w:tplc="11D0E07C">
      <w:start w:val="1"/>
      <w:numFmt w:val="bullet"/>
      <w:lvlText w:val=""/>
      <w:lvlPicBulletId w:val="3"/>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54DC5"/>
    <w:multiLevelType w:val="hybridMultilevel"/>
    <w:tmpl w:val="EE40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12ED2"/>
    <w:multiLevelType w:val="hybridMultilevel"/>
    <w:tmpl w:val="B5945BBC"/>
    <w:lvl w:ilvl="0" w:tplc="11D0E07C">
      <w:start w:val="1"/>
      <w:numFmt w:val="bullet"/>
      <w:lvlText w:val=""/>
      <w:lvlPicBulletId w:val="3"/>
      <w:lvlJc w:val="left"/>
      <w:pPr>
        <w:tabs>
          <w:tab w:val="num" w:pos="720"/>
        </w:tabs>
        <w:ind w:left="720" w:hanging="360"/>
      </w:pPr>
      <w:rPr>
        <w:rFonts w:ascii="Symbol" w:hAnsi="Symbol" w:hint="default"/>
        <w:color w:val="auto"/>
      </w:rPr>
    </w:lvl>
    <w:lvl w:ilvl="1" w:tplc="6BEE2C02">
      <w:start w:val="1"/>
      <w:numFmt w:val="bullet"/>
      <w:lvlText w:val=""/>
      <w:lvlPicBulletId w:val="4"/>
      <w:lvlJc w:val="left"/>
      <w:pPr>
        <w:tabs>
          <w:tab w:val="num" w:pos="1440"/>
        </w:tabs>
        <w:ind w:left="1440" w:hanging="360"/>
      </w:pPr>
      <w:rPr>
        <w:rFonts w:ascii="Symbol" w:hAnsi="Symbol" w:hint="default"/>
        <w:color w:val="auto"/>
      </w:rPr>
    </w:lvl>
    <w:lvl w:ilvl="2" w:tplc="11D0E07C">
      <w:start w:val="1"/>
      <w:numFmt w:val="bullet"/>
      <w:lvlText w:val=""/>
      <w:lvlPicBulletId w:val="3"/>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311EC"/>
    <w:multiLevelType w:val="hybridMultilevel"/>
    <w:tmpl w:val="7B38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13A73"/>
    <w:multiLevelType w:val="hybridMultilevel"/>
    <w:tmpl w:val="4C40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5460B"/>
    <w:multiLevelType w:val="hybridMultilevel"/>
    <w:tmpl w:val="C2C8E7C0"/>
    <w:lvl w:ilvl="0" w:tplc="C5A61B9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8379B5"/>
    <w:multiLevelType w:val="hybridMultilevel"/>
    <w:tmpl w:val="D126461A"/>
    <w:lvl w:ilvl="0" w:tplc="C5A61B92">
      <w:start w:val="1"/>
      <w:numFmt w:val="bullet"/>
      <w:lvlText w:val=""/>
      <w:lvlPicBulletId w:val="2"/>
      <w:lvlJc w:val="left"/>
      <w:pPr>
        <w:tabs>
          <w:tab w:val="num" w:pos="2880"/>
        </w:tabs>
        <w:ind w:left="2880" w:hanging="360"/>
      </w:pPr>
      <w:rPr>
        <w:rFonts w:ascii="Symbol" w:hAnsi="Symbol" w:hint="default"/>
        <w:color w:val="auto"/>
      </w:rPr>
    </w:lvl>
    <w:lvl w:ilvl="1" w:tplc="B600CBC0">
      <w:start w:val="1"/>
      <w:numFmt w:val="bullet"/>
      <w:lvlText w:val=""/>
      <w:lvlPicBulletId w:val="0"/>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F945552"/>
    <w:multiLevelType w:val="hybridMultilevel"/>
    <w:tmpl w:val="E7180518"/>
    <w:lvl w:ilvl="0" w:tplc="C5A61B92">
      <w:start w:val="1"/>
      <w:numFmt w:val="bullet"/>
      <w:lvlText w:val=""/>
      <w:lvlPicBulletId w:val="0"/>
      <w:lvlJc w:val="left"/>
      <w:pPr>
        <w:tabs>
          <w:tab w:val="num" w:pos="1800"/>
        </w:tabs>
        <w:ind w:left="1800" w:hanging="360"/>
      </w:pPr>
      <w:rPr>
        <w:rFonts w:ascii="Symbol" w:hAnsi="Symbol" w:hint="default"/>
        <w:color w:val="auto"/>
      </w:rPr>
    </w:lvl>
    <w:lvl w:ilvl="1" w:tplc="C5A61B92">
      <w:start w:val="1"/>
      <w:numFmt w:val="bullet"/>
      <w:lvlText w:val=""/>
      <w:lvlPicBulletId w:val="0"/>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5B58B0"/>
    <w:multiLevelType w:val="hybridMultilevel"/>
    <w:tmpl w:val="2F96F286"/>
    <w:lvl w:ilvl="0" w:tplc="B6765768">
      <w:start w:val="1"/>
      <w:numFmt w:val="bullet"/>
      <w:lvlText w:val=""/>
      <w:lvlPicBulletId w:val="0"/>
      <w:lvlJc w:val="left"/>
      <w:pPr>
        <w:tabs>
          <w:tab w:val="num" w:pos="720"/>
        </w:tabs>
        <w:ind w:left="720" w:hanging="360"/>
      </w:pPr>
      <w:rPr>
        <w:rFonts w:ascii="Symbol" w:hAnsi="Symbol" w:hint="default"/>
        <w:color w:val="auto"/>
      </w:rPr>
    </w:lvl>
    <w:lvl w:ilvl="1" w:tplc="D8861286">
      <w:start w:val="1"/>
      <w:numFmt w:val="bullet"/>
      <w:lvlText w:val=""/>
      <w:lvlPicBulletId w:val="1"/>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8"/>
  </w:num>
  <w:num w:numId="4">
    <w:abstractNumId w:val="4"/>
  </w:num>
  <w:num w:numId="5">
    <w:abstractNumId w:val="1"/>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8F"/>
    <w:rsid w:val="003A4737"/>
    <w:rsid w:val="00512823"/>
    <w:rsid w:val="0054536F"/>
    <w:rsid w:val="00596D90"/>
    <w:rsid w:val="005C2588"/>
    <w:rsid w:val="005F018F"/>
    <w:rsid w:val="009E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31"/>
    <o:shapelayout v:ext="edit">
      <o:idmap v:ext="edit" data="1"/>
    </o:shapelayout>
  </w:shapeDefaults>
  <w:decimalSymbol w:val="."/>
  <w:listSeparator w:val=","/>
  <w14:docId w14:val="5C6CFA02"/>
  <w15:chartTrackingRefBased/>
  <w15:docId w15:val="{268649B6-2464-4F61-B48D-113902CC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5F018F"/>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link w:val="BodyTextIndentChar"/>
    <w:unhideWhenUsed/>
    <w:rsid w:val="005F018F"/>
    <w:pPr>
      <w:spacing w:after="220" w:line="220" w:lineRule="atLeast"/>
      <w:ind w:left="144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F018F"/>
    <w:rPr>
      <w:rFonts w:ascii="Times New Roman" w:eastAsia="Times New Roman" w:hAnsi="Times New Roman" w:cs="Times New Roman"/>
      <w:sz w:val="20"/>
      <w:szCs w:val="20"/>
    </w:rPr>
  </w:style>
  <w:style w:type="paragraph" w:styleId="Subtitle">
    <w:name w:val="Subtitle"/>
    <w:basedOn w:val="Title"/>
    <w:next w:val="BodyText"/>
    <w:link w:val="SubtitleChar"/>
    <w:qFormat/>
    <w:rsid w:val="005F018F"/>
    <w:pPr>
      <w:keepNext/>
      <w:keepLines/>
      <w:spacing w:after="160" w:line="400" w:lineRule="atLeast"/>
      <w:ind w:left="1080" w:right="2160"/>
      <w:contextualSpacing w:val="0"/>
    </w:pPr>
    <w:rPr>
      <w:rFonts w:ascii="Times New Roman" w:eastAsia="Times New Roman" w:hAnsi="Times New Roman" w:cs="Times New Roman"/>
      <w:i/>
      <w:spacing w:val="-14"/>
      <w:sz w:val="34"/>
      <w:szCs w:val="20"/>
    </w:rPr>
  </w:style>
  <w:style w:type="character" w:customStyle="1" w:styleId="SubtitleChar">
    <w:name w:val="Subtitle Char"/>
    <w:basedOn w:val="DefaultParagraphFont"/>
    <w:link w:val="Subtitle"/>
    <w:rsid w:val="005F018F"/>
    <w:rPr>
      <w:rFonts w:ascii="Times New Roman" w:eastAsia="Times New Roman" w:hAnsi="Times New Roman" w:cs="Times New Roman"/>
      <w:i/>
      <w:spacing w:val="-14"/>
      <w:kern w:val="28"/>
      <w:sz w:val="34"/>
      <w:szCs w:val="20"/>
    </w:rPr>
  </w:style>
  <w:style w:type="paragraph" w:styleId="BodyText">
    <w:name w:val="Body Text"/>
    <w:basedOn w:val="Normal"/>
    <w:link w:val="BodyTextChar"/>
    <w:unhideWhenUsed/>
    <w:rsid w:val="005F018F"/>
    <w:pPr>
      <w:spacing w:after="120"/>
    </w:pPr>
  </w:style>
  <w:style w:type="character" w:customStyle="1" w:styleId="BodyTextChar">
    <w:name w:val="Body Text Char"/>
    <w:basedOn w:val="DefaultParagraphFont"/>
    <w:link w:val="BodyText"/>
    <w:rsid w:val="005F018F"/>
  </w:style>
  <w:style w:type="paragraph" w:styleId="Title">
    <w:name w:val="Title"/>
    <w:basedOn w:val="Normal"/>
    <w:next w:val="Normal"/>
    <w:link w:val="TitleChar"/>
    <w:qFormat/>
    <w:rsid w:val="005F01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F018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F018F"/>
    <w:pPr>
      <w:spacing w:after="0" w:line="240" w:lineRule="auto"/>
      <w:ind w:left="720"/>
      <w:contextualSpacing/>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5F018F"/>
    <w:rPr>
      <w:rFonts w:ascii="Arial" w:eastAsia="Times New Roman" w:hAnsi="Arial" w:cs="Arial"/>
      <w:b/>
      <w:bCs/>
      <w:sz w:val="26"/>
      <w:szCs w:val="26"/>
    </w:rPr>
  </w:style>
  <w:style w:type="paragraph" w:styleId="Header">
    <w:name w:val="header"/>
    <w:basedOn w:val="Normal"/>
    <w:link w:val="HeaderChar"/>
    <w:rsid w:val="005F018F"/>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F018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5.jpeg"/><Relationship Id="rId5" Type="http://schemas.openxmlformats.org/officeDocument/2006/relationships/hyperlink" Target="https://www.pinterest.com/pin/319333429802640136/"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20</Pages>
  <Words>4192</Words>
  <Characters>23897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City of Lafayette</Company>
  <LinksUpToDate>false</LinksUpToDate>
  <CharactersWithSpaces>28033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Murray</dc:creator>
  <cp:keywords/>
  <dc:description/>
  <cp:lastModifiedBy>Jen Murray</cp:lastModifiedBy>
  <cp:revision>2</cp:revision>
  <dcterms:created xsi:type="dcterms:W3CDTF">2021-02-22T19:50:00Z</dcterms:created>
  <dcterms:modified xsi:type="dcterms:W3CDTF">2021-02-24T18:23:00Z</dcterms:modified>
</cp:coreProperties>
</file>